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5669148"/>
    <w:p w14:paraId="3A73C112" w14:textId="77777777" w:rsidR="00AD5DCD" w:rsidRDefault="00B35FF2">
      <w:pPr>
        <w:ind w:left="-426"/>
      </w:pPr>
      <w:r>
        <w:rPr>
          <w:noProof/>
          <w:lang w:eastAsia="en-GB"/>
        </w:rPr>
        <mc:AlternateContent>
          <mc:Choice Requires="wps">
            <w:drawing>
              <wp:anchor distT="45720" distB="45720" distL="114300" distR="114300" simplePos="0" relativeHeight="251659264" behindDoc="0" locked="0" layoutInCell="1" allowOverlap="1" wp14:anchorId="3766C620" wp14:editId="7CCB7F74">
                <wp:simplePos x="0" y="0"/>
                <wp:positionH relativeFrom="margin">
                  <wp:posOffset>2552700</wp:posOffset>
                </wp:positionH>
                <wp:positionV relativeFrom="paragraph">
                  <wp:posOffset>19050</wp:posOffset>
                </wp:positionV>
                <wp:extent cx="3387090" cy="104775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1047750"/>
                        </a:xfrm>
                        <a:prstGeom prst="rect">
                          <a:avLst/>
                        </a:prstGeom>
                        <a:solidFill>
                          <a:srgbClr val="FFC000"/>
                        </a:solidFill>
                        <a:ln w="9525">
                          <a:solidFill>
                            <a:srgbClr val="FFC000"/>
                          </a:solidFill>
                          <a:miter lim="800000"/>
                          <a:headEnd/>
                          <a:tailEnd/>
                        </a:ln>
                      </wps:spPr>
                      <wps:txbx>
                        <w:txbxContent>
                          <w:p w14:paraId="57020359" w14:textId="77777777" w:rsidR="00AD5DCD" w:rsidRDefault="00B35FF2">
                            <w:pPr>
                              <w:jc w:val="center"/>
                              <w:rPr>
                                <w:rFonts w:ascii="Times New Roman" w:hAnsi="Times New Roman" w:cs="Times New Roman"/>
                                <w:color w:val="FFFFFF" w:themeColor="background1"/>
                                <w:sz w:val="48"/>
                                <w:szCs w:val="48"/>
                              </w:rPr>
                            </w:pPr>
                            <w:r>
                              <w:rPr>
                                <w:rFonts w:ascii="Times New Roman" w:hAnsi="Times New Roman" w:cs="Times New Roman"/>
                                <w:color w:val="FFFFFF" w:themeColor="background1"/>
                                <w:sz w:val="48"/>
                                <w:szCs w:val="48"/>
                              </w:rPr>
                              <w:t>Application Pack</w:t>
                            </w:r>
                          </w:p>
                          <w:p w14:paraId="034745D4" w14:textId="77777777" w:rsidR="00AD5DCD" w:rsidRDefault="00B35FF2">
                            <w:pPr>
                              <w:jc w:val="center"/>
                              <w:rPr>
                                <w:rFonts w:ascii="Times New Roman" w:hAnsi="Times New Roman" w:cs="Times New Roman"/>
                                <w:sz w:val="48"/>
                                <w:szCs w:val="48"/>
                              </w:rPr>
                            </w:pPr>
                            <w:r>
                              <w:rPr>
                                <w:rFonts w:ascii="Times New Roman" w:hAnsi="Times New Roman" w:cs="Times New Roman"/>
                                <w:color w:val="FFFFFF" w:themeColor="background1"/>
                                <w:sz w:val="48"/>
                                <w:szCs w:val="48"/>
                              </w:rPr>
                              <w:t>Care Assistant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66C620" id="_x0000_t202" coordsize="21600,21600" o:spt="202" path="m,l,21600r21600,l21600,xe">
                <v:stroke joinstyle="miter"/>
                <v:path gradientshapeok="t" o:connecttype="rect"/>
              </v:shapetype>
              <v:shape id="Text Box 2" o:spid="_x0000_s1026" type="#_x0000_t202" style="position:absolute;left:0;text-align:left;margin-left:201pt;margin-top:1.5pt;width:266.7pt;height: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" fillcolor="#ffc000" strokecolor="#ffc000">
                <v:textbox>
                  <w:txbxContent>
                    <w:p w14:paraId="57020359" w14:textId="77777777" w:rsidR="00AD5DCD" w:rsidRDefault="00B35FF2">
                      <w:pPr>
                        <w:jc w:val="center"/>
                        <w:rPr>
                          <w:rFonts w:ascii="Times New Roman" w:hAnsi="Times New Roman" w:cs="Times New Roman"/>
                          <w:color w:val="FFFFFF" w:themeColor="background1"/>
                          <w:sz w:val="48"/>
                          <w:szCs w:val="48"/>
                        </w:rPr>
                      </w:pPr>
                      <w:r>
                        <w:rPr>
                          <w:rFonts w:ascii="Times New Roman" w:hAnsi="Times New Roman" w:cs="Times New Roman"/>
                          <w:color w:val="FFFFFF" w:themeColor="background1"/>
                          <w:sz w:val="48"/>
                          <w:szCs w:val="48"/>
                        </w:rPr>
                        <w:t>Application Pack</w:t>
                      </w:r>
                    </w:p>
                    <w:p w14:paraId="034745D4" w14:textId="77777777" w:rsidR="00AD5DCD" w:rsidRDefault="00B35FF2">
                      <w:pPr>
                        <w:jc w:val="center"/>
                        <w:rPr>
                          <w:rFonts w:ascii="Times New Roman" w:hAnsi="Times New Roman" w:cs="Times New Roman"/>
                          <w:sz w:val="48"/>
                          <w:szCs w:val="48"/>
                        </w:rPr>
                      </w:pPr>
                      <w:r>
                        <w:rPr>
                          <w:rFonts w:ascii="Times New Roman" w:hAnsi="Times New Roman" w:cs="Times New Roman"/>
                          <w:color w:val="FFFFFF" w:themeColor="background1"/>
                          <w:sz w:val="48"/>
                          <w:szCs w:val="48"/>
                        </w:rPr>
                        <w:t>Care Assistant</w:t>
                      </w:r>
                    </w:p>
                  </w:txbxContent>
                </v:textbox>
                <w10:wrap type="square" anchorx="margin"/>
              </v:shape>
            </w:pict>
          </mc:Fallback>
        </mc:AlternateContent>
      </w:r>
      <w:r>
        <w:rPr>
          <w:noProof/>
          <w:lang w:eastAsia="en-GB"/>
        </w:rPr>
        <w:drawing>
          <wp:inline distT="0" distB="0" distL="0" distR="0" wp14:anchorId="25E5906F" wp14:editId="72E2BF93">
            <wp:extent cx="2428875" cy="11707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l Saint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5583" cy="1217344"/>
                    </a:xfrm>
                    <a:prstGeom prst="rect">
                      <a:avLst/>
                    </a:prstGeom>
                  </pic:spPr>
                </pic:pic>
              </a:graphicData>
            </a:graphic>
          </wp:inline>
        </w:drawing>
      </w:r>
      <w:r>
        <w:rPr>
          <w:noProof/>
          <w:lang w:eastAsia="en-GB"/>
        </w:rPr>
        <w:drawing>
          <wp:inline distT="0" distB="0" distL="0" distR="0" wp14:anchorId="7FDC4EA7" wp14:editId="41C25E5E">
            <wp:extent cx="6207108" cy="2105025"/>
            <wp:effectExtent l="0" t="0" r="3810" b="0"/>
            <wp:docPr id="6" name="Picture 2">
              <a:extLst xmlns:a="http://schemas.openxmlformats.org/drawingml/2006/main">
                <a:ext uri="{FF2B5EF4-FFF2-40B4-BE49-F238E27FC236}">
                  <a16:creationId xmlns:a16="http://schemas.microsoft.com/office/drawing/2014/main" id="{8E0FB1D8-8D63-4BA9-A134-4305B966B3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E0FB1D8-8D63-4BA9-A134-4305B966B366}"/>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213117" cy="2107063"/>
                    </a:xfrm>
                    <a:prstGeom prst="rect">
                      <a:avLst/>
                    </a:prstGeom>
                  </pic:spPr>
                </pic:pic>
              </a:graphicData>
            </a:graphic>
          </wp:inline>
        </w:drawing>
      </w:r>
    </w:p>
    <w:p w14:paraId="05C29FCB" w14:textId="77777777" w:rsidR="00AD5DCD" w:rsidRDefault="00B35FF2">
      <w:pPr>
        <w:ind w:left="-426"/>
      </w:pPr>
      <w:r>
        <w:rPr>
          <w:noProof/>
          <w:lang w:eastAsia="en-GB"/>
        </w:rPr>
        <w:drawing>
          <wp:inline distT="0" distB="0" distL="0" distR="0" wp14:anchorId="58AB262C" wp14:editId="38E440A6">
            <wp:extent cx="6206490" cy="1789196"/>
            <wp:effectExtent l="0" t="0" r="3810" b="1905"/>
            <wp:docPr id="8" name="Picture 7">
              <a:extLst xmlns:a="http://schemas.openxmlformats.org/drawingml/2006/main">
                <a:ext uri="{FF2B5EF4-FFF2-40B4-BE49-F238E27FC236}">
                  <a16:creationId xmlns:a16="http://schemas.microsoft.com/office/drawing/2014/main" id="{FE1E96BD-C295-4282-8436-D804BB90D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FE1E96BD-C295-4282-8436-D804BB90D0E9}"/>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140" t="33321" b="23544"/>
                    <a:stretch/>
                  </pic:blipFill>
                  <pic:spPr bwMode="auto">
                    <a:xfrm>
                      <a:off x="0" y="0"/>
                      <a:ext cx="6231867" cy="1796512"/>
                    </a:xfrm>
                    <a:prstGeom prst="rect">
                      <a:avLst/>
                    </a:prstGeom>
                    <a:ln>
                      <a:noFill/>
                    </a:ln>
                    <a:extLst>
                      <a:ext uri="{53640926-AAD7-44D8-BBD7-CCE9431645EC}">
                        <a14:shadowObscured xmlns:a14="http://schemas.microsoft.com/office/drawing/2010/main"/>
                      </a:ext>
                    </a:extLst>
                  </pic:spPr>
                </pic:pic>
              </a:graphicData>
            </a:graphic>
          </wp:inline>
        </w:drawing>
      </w:r>
    </w:p>
    <w:p w14:paraId="1678D077" w14:textId="77777777" w:rsidR="00AD5DCD" w:rsidRDefault="00B35FF2">
      <w:pPr>
        <w:ind w:left="-426"/>
      </w:pPr>
      <w:r>
        <w:rPr>
          <w:noProof/>
          <w:lang w:eastAsia="en-GB"/>
        </w:rPr>
        <w:drawing>
          <wp:inline distT="0" distB="0" distL="0" distR="0" wp14:anchorId="2790F1E7" wp14:editId="7E9CFD56">
            <wp:extent cx="6191250" cy="2142861"/>
            <wp:effectExtent l="0" t="0" r="0" b="0"/>
            <wp:docPr id="7" name="Picture 2">
              <a:extLst xmlns:a="http://schemas.openxmlformats.org/drawingml/2006/main">
                <a:ext uri="{FF2B5EF4-FFF2-40B4-BE49-F238E27FC236}">
                  <a16:creationId xmlns:a16="http://schemas.microsoft.com/office/drawing/2014/main" id="{17BC6112-E188-4539-95E2-66B9113AC1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7BC6112-E188-4539-95E2-66B9113AC1B8}"/>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224901" cy="2154508"/>
                    </a:xfrm>
                    <a:prstGeom prst="rect">
                      <a:avLst/>
                    </a:prstGeom>
                  </pic:spPr>
                </pic:pic>
              </a:graphicData>
            </a:graphic>
          </wp:inline>
        </w:drawing>
      </w:r>
    </w:p>
    <w:p w14:paraId="33E23508" w14:textId="77777777" w:rsidR="00AD5DCD" w:rsidRDefault="00B35FF2">
      <w:pPr>
        <w:spacing w:after="0"/>
        <w:ind w:left="-426"/>
        <w:jc w:val="center"/>
        <w:rPr>
          <w:rFonts w:ascii="Times New Roman" w:hAnsi="Times New Roman" w:cs="Times New Roman"/>
          <w:b/>
          <w:bCs/>
          <w:color w:val="767171" w:themeColor="background2" w:themeShade="80"/>
          <w:sz w:val="28"/>
          <w:szCs w:val="28"/>
        </w:rPr>
      </w:pPr>
      <w:r>
        <w:rPr>
          <w:rFonts w:ascii="Times New Roman" w:hAnsi="Times New Roman" w:cs="Times New Roman"/>
          <w:color w:val="767171" w:themeColor="background2" w:themeShade="80"/>
          <w:sz w:val="28"/>
          <w:szCs w:val="28"/>
        </w:rPr>
        <w:t xml:space="preserve">Where every member of our extended family realises their God-given potential, inspired by </w:t>
      </w:r>
      <w:r>
        <w:rPr>
          <w:rFonts w:ascii="Times New Roman" w:hAnsi="Times New Roman" w:cs="Times New Roman"/>
          <w:b/>
          <w:bCs/>
          <w:color w:val="767171" w:themeColor="background2" w:themeShade="80"/>
          <w:sz w:val="28"/>
          <w:szCs w:val="28"/>
        </w:rPr>
        <w:t>John 10:10. Jesus said ‘I have come so you may have life in all its fullness’.</w:t>
      </w:r>
      <w:bookmarkEnd w:id="0"/>
    </w:p>
    <w:p w14:paraId="0819388B" w14:textId="77777777" w:rsidR="00AD5DCD" w:rsidRDefault="00B35FF2">
      <w:pPr>
        <w:spacing w:after="0"/>
        <w:ind w:left="-426"/>
        <w:rPr>
          <w:noProof/>
          <w:lang w:eastAsia="en-GB"/>
        </w:rPr>
      </w:pPr>
      <w:r>
        <w:rPr>
          <w:noProof/>
          <w:lang w:eastAsia="en-GB"/>
        </w:rPr>
        <w:drawing>
          <wp:anchor distT="0" distB="0" distL="114300" distR="114300" simplePos="0" relativeHeight="251665408" behindDoc="1" locked="0" layoutInCell="1" allowOverlap="1" wp14:anchorId="67AFC4F3" wp14:editId="5D239018">
            <wp:simplePos x="0" y="0"/>
            <wp:positionH relativeFrom="column">
              <wp:posOffset>3495675</wp:posOffset>
            </wp:positionH>
            <wp:positionV relativeFrom="page">
              <wp:posOffset>9260840</wp:posOffset>
            </wp:positionV>
            <wp:extent cx="2670810" cy="460375"/>
            <wp:effectExtent l="0" t="0" r="0" b="0"/>
            <wp:wrapTight wrapText="bothSides">
              <wp:wrapPolygon edited="0">
                <wp:start x="924" y="0"/>
                <wp:lineTo x="0" y="3575"/>
                <wp:lineTo x="0" y="16088"/>
                <wp:lineTo x="616" y="20557"/>
                <wp:lineTo x="21415" y="20557"/>
                <wp:lineTo x="21415" y="1788"/>
                <wp:lineTo x="20799" y="894"/>
                <wp:lineTo x="2927" y="0"/>
                <wp:lineTo x="924" y="0"/>
              </wp:wrapPolygon>
            </wp:wrapTight>
            <wp:docPr id="23" name="Picture 2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081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385BBF30" wp14:editId="32C25F71">
            <wp:extent cx="514350" cy="514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fsted_Good_GP_Colou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4377" cy="514377"/>
                    </a:xfrm>
                    <a:prstGeom prst="rect">
                      <a:avLst/>
                    </a:prstGeom>
                  </pic:spPr>
                </pic:pic>
              </a:graphicData>
            </a:graphic>
          </wp:inline>
        </w:drawing>
      </w:r>
      <w:r>
        <w:rPr>
          <w:noProof/>
          <w:lang w:eastAsia="en-GB"/>
        </w:rPr>
        <w:t xml:space="preserve"> </w:t>
      </w:r>
      <w:r>
        <w:rPr>
          <w:noProof/>
          <w:lang w:eastAsia="en-GB"/>
        </w:rPr>
        <w:drawing>
          <wp:inline distT="0" distB="0" distL="0" distR="0" wp14:anchorId="65D44512" wp14:editId="1B6AA745">
            <wp:extent cx="514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fsted_Good_GP_Colou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4377" cy="514377"/>
                    </a:xfrm>
                    <a:prstGeom prst="rect">
                      <a:avLst/>
                    </a:prstGeom>
                  </pic:spPr>
                </pic:pic>
              </a:graphicData>
            </a:graphic>
          </wp:inline>
        </w:drawing>
      </w:r>
    </w:p>
    <w:p w14:paraId="4A9AEEA8" w14:textId="77777777" w:rsidR="00AD5DCD" w:rsidRDefault="00B35FF2">
      <w:pPr>
        <w:ind w:left="-426"/>
        <w:rPr>
          <w:rFonts w:ascii="Times New Roman" w:hAnsi="Times New Roman" w:cs="Times New Roman"/>
          <w:b/>
          <w:bCs/>
          <w:color w:val="767171" w:themeColor="background2" w:themeShade="80"/>
          <w:sz w:val="28"/>
          <w:szCs w:val="28"/>
        </w:rPr>
      </w:pPr>
      <w:r>
        <w:rPr>
          <w:color w:val="002060"/>
        </w:rPr>
        <w:t xml:space="preserve">2014         2018             </w:t>
      </w:r>
    </w:p>
    <w:p w14:paraId="34C28BC8" w14:textId="77777777" w:rsidR="00AD5DCD" w:rsidRDefault="00AD5DCD">
      <w:pPr>
        <w:ind w:left="-426"/>
        <w:jc w:val="center"/>
        <w:rPr>
          <w:rFonts w:ascii="Times New Roman" w:hAnsi="Times New Roman" w:cs="Times New Roman"/>
          <w:b/>
          <w:bCs/>
          <w:color w:val="767171" w:themeColor="background2" w:themeShade="80"/>
          <w:sz w:val="28"/>
          <w:szCs w:val="28"/>
        </w:rPr>
      </w:pPr>
    </w:p>
    <w:p w14:paraId="26794EF3" w14:textId="77777777" w:rsidR="00AD5DCD" w:rsidRDefault="00B35FF2">
      <w:pPr>
        <w:ind w:left="-426"/>
        <w:jc w:val="center"/>
        <w:rPr>
          <w:rFonts w:ascii="Times New Roman" w:hAnsi="Times New Roman" w:cs="Times New Roman"/>
          <w:b/>
          <w:bCs/>
          <w:color w:val="767171" w:themeColor="background2" w:themeShade="80"/>
          <w:sz w:val="28"/>
          <w:szCs w:val="28"/>
        </w:rPr>
      </w:pPr>
      <w:r>
        <w:rPr>
          <w:rFonts w:ascii="Gill Sans MT" w:hAnsi="Gill Sans MT"/>
          <w:noProof/>
          <w:lang w:eastAsia="en-GB"/>
        </w:rPr>
        <mc:AlternateContent>
          <mc:Choice Requires="wps">
            <w:drawing>
              <wp:anchor distT="0" distB="0" distL="114300" distR="114300" simplePos="0" relativeHeight="251662336" behindDoc="0" locked="0" layoutInCell="1" allowOverlap="1" wp14:anchorId="659FD2D6" wp14:editId="3F68549A">
                <wp:simplePos x="0" y="0"/>
                <wp:positionH relativeFrom="column">
                  <wp:posOffset>3381375</wp:posOffset>
                </wp:positionH>
                <wp:positionV relativeFrom="paragraph">
                  <wp:posOffset>255905</wp:posOffset>
                </wp:positionV>
                <wp:extent cx="2857500" cy="314325"/>
                <wp:effectExtent l="10795" t="9525" r="825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14325"/>
                        </a:xfrm>
                        <a:prstGeom prst="rect">
                          <a:avLst/>
                        </a:prstGeom>
                        <a:solidFill>
                          <a:srgbClr val="FFFFFF"/>
                        </a:solidFill>
                        <a:ln w="9525">
                          <a:solidFill>
                            <a:srgbClr val="000000"/>
                          </a:solidFill>
                          <a:miter lim="800000"/>
                          <a:headEnd/>
                          <a:tailEnd/>
                        </a:ln>
                      </wps:spPr>
                      <wps:txbx>
                        <w:txbxContent>
                          <w:p w14:paraId="3D377864" w14:textId="77777777" w:rsidR="00AD5DCD" w:rsidRDefault="00B35FF2">
                            <w:pPr>
                              <w:rPr>
                                <w:rFonts w:ascii="Arial" w:hAnsi="Arial" w:cs="Arial"/>
                                <w:sz w:val="28"/>
                                <w:szCs w:val="28"/>
                              </w:rPr>
                            </w:pPr>
                            <w:r>
                              <w:rPr>
                                <w:rFonts w:ascii="Arial" w:hAnsi="Arial" w:cs="Arial"/>
                                <w:sz w:val="28"/>
                                <w:szCs w:val="28"/>
                              </w:rPr>
                              <w:t>www.asachelt.org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FD2D6" id="Text Box 18" o:spid="_x0000_s1027" type="#_x0000_t202" style="position:absolute;left:0;text-align:left;margin-left:266.25pt;margin-top:20.15pt;width:2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">
                <v:textbox>
                  <w:txbxContent>
                    <w:p w14:paraId="3D377864" w14:textId="77777777" w:rsidR="00AD5DCD" w:rsidRDefault="00B35FF2">
                      <w:pPr>
                        <w:rPr>
                          <w:rFonts w:ascii="Arial" w:hAnsi="Arial" w:cs="Arial"/>
                          <w:sz w:val="28"/>
                          <w:szCs w:val="28"/>
                        </w:rPr>
                      </w:pPr>
                      <w:r>
                        <w:rPr>
                          <w:rFonts w:ascii="Arial" w:hAnsi="Arial" w:cs="Arial"/>
                          <w:sz w:val="28"/>
                          <w:szCs w:val="28"/>
                        </w:rPr>
                        <w:t>www.asachelt.org</w:t>
                      </w:r>
                    </w:p>
                  </w:txbxContent>
                </v:textbox>
              </v:shape>
            </w:pict>
          </mc:Fallback>
        </mc:AlternateContent>
      </w:r>
      <w:r>
        <w:rPr>
          <w:noProof/>
          <w:lang w:eastAsia="en-GB"/>
        </w:rPr>
        <w:drawing>
          <wp:anchor distT="0" distB="0" distL="114300" distR="114300" simplePos="0" relativeHeight="251663360" behindDoc="1" locked="0" layoutInCell="1" allowOverlap="1" wp14:anchorId="20827143" wp14:editId="473FDE99">
            <wp:simplePos x="0" y="0"/>
            <wp:positionH relativeFrom="column">
              <wp:posOffset>3381375</wp:posOffset>
            </wp:positionH>
            <wp:positionV relativeFrom="page">
              <wp:posOffset>571500</wp:posOffset>
            </wp:positionV>
            <wp:extent cx="2670810" cy="460375"/>
            <wp:effectExtent l="0" t="0" r="0" b="0"/>
            <wp:wrapTight wrapText="bothSides">
              <wp:wrapPolygon edited="0">
                <wp:start x="924" y="0"/>
                <wp:lineTo x="0" y="3575"/>
                <wp:lineTo x="0" y="16088"/>
                <wp:lineTo x="616" y="20557"/>
                <wp:lineTo x="21415" y="20557"/>
                <wp:lineTo x="21415" y="1788"/>
                <wp:lineTo x="20799" y="894"/>
                <wp:lineTo x="2927" y="0"/>
                <wp:lineTo x="924" y="0"/>
              </wp:wrapPolygon>
            </wp:wrapTight>
            <wp:docPr id="20" name="Picture 2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081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784B6374" wp14:editId="7F334B1A">
            <wp:simplePos x="0" y="0"/>
            <wp:positionH relativeFrom="column">
              <wp:posOffset>-600075</wp:posOffset>
            </wp:positionH>
            <wp:positionV relativeFrom="paragraph">
              <wp:posOffset>-590550</wp:posOffset>
            </wp:positionV>
            <wp:extent cx="2857500" cy="1441450"/>
            <wp:effectExtent l="0" t="0" r="0" b="6350"/>
            <wp:wrapNone/>
            <wp:docPr id="19" name="Picture 19" descr="Chelten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ltenham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0" cy="144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D68B35" w14:textId="77777777" w:rsidR="00AD5DCD" w:rsidRDefault="00AD5DCD">
      <w:pPr>
        <w:rPr>
          <w:rFonts w:ascii="Gill Sans MT" w:hAnsi="Gill Sans MT"/>
        </w:rPr>
      </w:pPr>
    </w:p>
    <w:p w14:paraId="3FA73C4E" w14:textId="77777777" w:rsidR="00AD5DCD" w:rsidRDefault="00AD5DCD">
      <w:pPr>
        <w:rPr>
          <w:rFonts w:ascii="Gill Sans MT" w:hAnsi="Gill Sans MT"/>
        </w:rPr>
      </w:pPr>
    </w:p>
    <w:p w14:paraId="0DC16431" w14:textId="77777777" w:rsidR="00AD5DCD" w:rsidRDefault="00B35FF2">
      <w:pPr>
        <w:spacing w:after="0"/>
        <w:rPr>
          <w:rFonts w:ascii="Calibri" w:eastAsia="Calibri" w:hAnsi="Calibri"/>
        </w:rPr>
      </w:pPr>
      <w:r>
        <w:rPr>
          <w:rFonts w:ascii="Calibri" w:eastAsia="Calibri" w:hAnsi="Calibri"/>
          <w:b/>
          <w:sz w:val="28"/>
          <w:szCs w:val="28"/>
        </w:rPr>
        <w:t>All Saints’ Academy</w:t>
      </w:r>
      <w:r>
        <w:rPr>
          <w:rFonts w:ascii="Calibri" w:eastAsia="Calibri" w:hAnsi="Calibri"/>
          <w:sz w:val="28"/>
          <w:szCs w:val="28"/>
        </w:rPr>
        <w:t>,</w:t>
      </w:r>
      <w:r>
        <w:rPr>
          <w:rFonts w:ascii="Calibri" w:eastAsia="Calibri" w:hAnsi="Calibri"/>
        </w:rPr>
        <w:t xml:space="preserve"> Cheltenham, Gloucestershire.</w:t>
      </w:r>
    </w:p>
    <w:p w14:paraId="4F2D55D6" w14:textId="77777777" w:rsidR="00AD5DCD" w:rsidRDefault="00B35FF2">
      <w:pPr>
        <w:spacing w:after="0"/>
        <w:rPr>
          <w:rFonts w:ascii="Calibri" w:eastAsia="Calibri" w:hAnsi="Calibri"/>
        </w:rPr>
      </w:pPr>
      <w:r>
        <w:rPr>
          <w:rFonts w:ascii="Calibri" w:eastAsia="Calibri" w:hAnsi="Calibri"/>
        </w:rPr>
        <w:t>Principal: Mr Dermot McNiffe</w:t>
      </w:r>
    </w:p>
    <w:p w14:paraId="1942C8C3" w14:textId="77777777" w:rsidR="00AD5DCD" w:rsidRDefault="00AD5DCD">
      <w:pPr>
        <w:spacing w:after="0"/>
        <w:rPr>
          <w:rFonts w:ascii="Calibri" w:eastAsia="Calibri" w:hAnsi="Calibri"/>
        </w:rPr>
      </w:pPr>
    </w:p>
    <w:p w14:paraId="321CA866" w14:textId="60AB303D" w:rsidR="00AD5DCD" w:rsidRDefault="00B35FF2">
      <w:pPr>
        <w:spacing w:after="0" w:line="240" w:lineRule="auto"/>
        <w:rPr>
          <w:rFonts w:ascii="Calibri" w:eastAsia="Calibri" w:hAnsi="Calibri" w:cs="Times New Roman"/>
          <w:b/>
          <w:color w:val="000000"/>
          <w:sz w:val="28"/>
          <w:szCs w:val="28"/>
        </w:rPr>
      </w:pPr>
      <w:r>
        <w:rPr>
          <w:rFonts w:ascii="Calibri" w:eastAsia="Calibri" w:hAnsi="Calibri" w:cs="Times New Roman"/>
          <w:b/>
          <w:color w:val="000000"/>
          <w:sz w:val="28"/>
          <w:szCs w:val="28"/>
        </w:rPr>
        <w:t>Intimate Care Assistant</w:t>
      </w:r>
    </w:p>
    <w:p w14:paraId="10751671" w14:textId="77777777" w:rsidR="00AD5DCD" w:rsidRDefault="00B35FF2">
      <w:pPr>
        <w:spacing w:after="0" w:line="240" w:lineRule="auto"/>
        <w:rPr>
          <w:rFonts w:ascii="Calibri" w:eastAsia="Calibri" w:hAnsi="Calibri" w:cs="Times New Roman"/>
          <w:color w:val="000000"/>
          <w:sz w:val="24"/>
          <w:szCs w:val="24"/>
        </w:rPr>
      </w:pPr>
      <w:r>
        <w:rPr>
          <w:rFonts w:ascii="Calibri" w:eastAsia="Calibri" w:hAnsi="Calibri" w:cs="Times New Roman"/>
          <w:color w:val="000000"/>
          <w:sz w:val="24"/>
          <w:szCs w:val="24"/>
        </w:rPr>
        <w:t xml:space="preserve">Start date: </w:t>
      </w:r>
      <w:r>
        <w:rPr>
          <w:rFonts w:ascii="Calibri" w:eastAsia="Calibri" w:hAnsi="Calibri" w:cs="Times New Roman"/>
          <w:color w:val="000000"/>
          <w:sz w:val="24"/>
          <w:szCs w:val="24"/>
        </w:rPr>
        <w:tab/>
      </w:r>
      <w:r>
        <w:rPr>
          <w:rFonts w:ascii="Calibri" w:eastAsia="Calibri" w:hAnsi="Calibri" w:cs="Times New Roman"/>
          <w:color w:val="000000"/>
          <w:sz w:val="24"/>
          <w:szCs w:val="24"/>
        </w:rPr>
        <w:tab/>
        <w:t>As soon as possible</w:t>
      </w:r>
    </w:p>
    <w:p w14:paraId="76EAA82B" w14:textId="7C15917F" w:rsidR="00AD5DCD" w:rsidRDefault="00B35FF2" w:rsidP="00B35FF2">
      <w:pPr>
        <w:spacing w:after="0" w:line="240" w:lineRule="auto"/>
        <w:ind w:left="2160" w:hanging="2160"/>
        <w:rPr>
          <w:rFonts w:ascii="Calibri" w:eastAsia="Calibri" w:hAnsi="Calibri" w:cs="Times New Roman"/>
          <w:color w:val="000000"/>
          <w:sz w:val="24"/>
          <w:szCs w:val="24"/>
        </w:rPr>
      </w:pPr>
      <w:r>
        <w:rPr>
          <w:rFonts w:ascii="Calibri" w:eastAsia="Calibri" w:hAnsi="Calibri" w:cs="Times New Roman"/>
          <w:color w:val="000000"/>
          <w:sz w:val="24"/>
          <w:szCs w:val="24"/>
        </w:rPr>
        <w:t xml:space="preserve">Salary: </w:t>
      </w:r>
      <w:r>
        <w:rPr>
          <w:rFonts w:ascii="Calibri" w:eastAsia="Calibri" w:hAnsi="Calibri" w:cs="Times New Roman"/>
          <w:color w:val="000000"/>
          <w:sz w:val="24"/>
          <w:szCs w:val="24"/>
        </w:rPr>
        <w:tab/>
        <w:t>Support Staff Grades 4-6 (depending on experience and qualifications</w:t>
      </w:r>
      <w:r w:rsidR="00813078">
        <w:rPr>
          <w:rFonts w:ascii="Calibri" w:eastAsia="Calibri" w:hAnsi="Calibri" w:cs="Times New Roman"/>
          <w:color w:val="000000"/>
          <w:sz w:val="24"/>
          <w:szCs w:val="24"/>
        </w:rPr>
        <w:t xml:space="preserve"> Points 7-20</w:t>
      </w:r>
      <w:r>
        <w:rPr>
          <w:rFonts w:ascii="Calibri" w:eastAsia="Calibri" w:hAnsi="Calibri" w:cs="Times New Roman"/>
          <w:color w:val="000000"/>
          <w:sz w:val="24"/>
          <w:szCs w:val="24"/>
        </w:rPr>
        <w:t xml:space="preserve"> £21,189 - £28,371 pro-rata)</w:t>
      </w:r>
    </w:p>
    <w:p w14:paraId="23425F87" w14:textId="77777777" w:rsidR="00AD5DCD" w:rsidRDefault="00B35FF2">
      <w:pPr>
        <w:spacing w:after="0" w:line="240" w:lineRule="auto"/>
        <w:rPr>
          <w:rFonts w:ascii="Calibri" w:eastAsia="Calibri" w:hAnsi="Calibri" w:cs="Times New Roman"/>
          <w:color w:val="000000"/>
          <w:sz w:val="24"/>
          <w:szCs w:val="24"/>
        </w:rPr>
      </w:pPr>
      <w:r>
        <w:rPr>
          <w:rFonts w:ascii="Calibri" w:eastAsia="Calibri" w:hAnsi="Calibri" w:cs="Times New Roman"/>
          <w:color w:val="000000"/>
          <w:sz w:val="24"/>
          <w:szCs w:val="24"/>
        </w:rPr>
        <w:t xml:space="preserve">Hours of work:  </w:t>
      </w:r>
      <w:r>
        <w:rPr>
          <w:rFonts w:ascii="Calibri" w:eastAsia="Calibri" w:hAnsi="Calibri" w:cs="Times New Roman"/>
          <w:color w:val="000000"/>
          <w:sz w:val="24"/>
          <w:szCs w:val="24"/>
        </w:rPr>
        <w:tab/>
        <w:t>30 hours per week/ Term Time plus one week for Inset days</w:t>
      </w:r>
    </w:p>
    <w:p w14:paraId="445772B8" w14:textId="69E3F97D" w:rsidR="00AD5DCD" w:rsidRDefault="00B35FF2">
      <w:pPr>
        <w:spacing w:after="0" w:line="240" w:lineRule="auto"/>
        <w:rPr>
          <w:rFonts w:ascii="Calibri" w:eastAsia="Calibri" w:hAnsi="Calibri" w:cs="Times New Roman"/>
          <w:color w:val="000000"/>
          <w:sz w:val="24"/>
          <w:szCs w:val="24"/>
        </w:rPr>
      </w:pPr>
      <w:r>
        <w:rPr>
          <w:rFonts w:ascii="Calibri" w:eastAsia="Calibri" w:hAnsi="Calibri" w:cs="Times New Roman"/>
          <w:color w:val="000000"/>
          <w:sz w:val="24"/>
          <w:szCs w:val="24"/>
        </w:rPr>
        <w:t xml:space="preserve">Contract: </w:t>
      </w:r>
      <w:r>
        <w:rPr>
          <w:rFonts w:ascii="Calibri" w:eastAsia="Calibri" w:hAnsi="Calibri" w:cs="Times New Roman"/>
          <w:color w:val="000000"/>
          <w:sz w:val="24"/>
          <w:szCs w:val="24"/>
        </w:rPr>
        <w:tab/>
      </w:r>
      <w:r>
        <w:rPr>
          <w:rFonts w:ascii="Calibri" w:eastAsia="Calibri" w:hAnsi="Calibri" w:cs="Times New Roman"/>
          <w:color w:val="000000"/>
          <w:sz w:val="24"/>
          <w:szCs w:val="24"/>
        </w:rPr>
        <w:tab/>
        <w:t>Fixed Term – 12 months</w:t>
      </w:r>
    </w:p>
    <w:p w14:paraId="60C01C91" w14:textId="7CCB558A" w:rsidR="004504E8" w:rsidRPr="004504E8" w:rsidRDefault="004504E8" w:rsidP="004504E8">
      <w:pPr>
        <w:spacing w:after="0"/>
        <w:rPr>
          <w:rFonts w:ascii="Calibri" w:eastAsia="Calibri" w:hAnsi="Calibri"/>
          <w:sz w:val="24"/>
          <w:szCs w:val="24"/>
        </w:rPr>
      </w:pPr>
      <w:r w:rsidRPr="004504E8">
        <w:rPr>
          <w:rFonts w:ascii="Calibri" w:eastAsia="Calibri" w:hAnsi="Calibri"/>
          <w:sz w:val="24"/>
          <w:szCs w:val="24"/>
        </w:rPr>
        <w:t xml:space="preserve">Closing date: </w:t>
      </w:r>
      <w:r w:rsidRPr="004504E8">
        <w:rPr>
          <w:rFonts w:ascii="Calibri" w:eastAsia="Calibri" w:hAnsi="Calibri"/>
          <w:sz w:val="24"/>
          <w:szCs w:val="24"/>
        </w:rPr>
        <w:t xml:space="preserve">         </w:t>
      </w:r>
      <w:r>
        <w:rPr>
          <w:rFonts w:ascii="Calibri" w:eastAsia="Calibri" w:hAnsi="Calibri"/>
          <w:sz w:val="24"/>
          <w:szCs w:val="24"/>
        </w:rPr>
        <w:t xml:space="preserve">    </w:t>
      </w:r>
      <w:r w:rsidRPr="004504E8">
        <w:rPr>
          <w:rFonts w:ascii="Calibri" w:eastAsia="Calibri" w:hAnsi="Calibri"/>
          <w:sz w:val="24"/>
          <w:szCs w:val="24"/>
        </w:rPr>
        <w:t xml:space="preserve"> </w:t>
      </w:r>
      <w:r>
        <w:rPr>
          <w:rFonts w:ascii="Calibri" w:eastAsia="Calibri" w:hAnsi="Calibri"/>
          <w:sz w:val="24"/>
          <w:szCs w:val="24"/>
        </w:rPr>
        <w:t xml:space="preserve">  </w:t>
      </w:r>
      <w:r w:rsidRPr="004504E8">
        <w:rPr>
          <w:rFonts w:ascii="Calibri" w:eastAsia="Calibri" w:hAnsi="Calibri"/>
          <w:sz w:val="24"/>
          <w:szCs w:val="24"/>
        </w:rPr>
        <w:t>Monday 26</w:t>
      </w:r>
      <w:r w:rsidRPr="004504E8">
        <w:rPr>
          <w:rFonts w:ascii="Calibri" w:eastAsia="Calibri" w:hAnsi="Calibri"/>
          <w:sz w:val="24"/>
          <w:szCs w:val="24"/>
          <w:vertAlign w:val="superscript"/>
        </w:rPr>
        <w:t>th</w:t>
      </w:r>
      <w:r w:rsidRPr="004504E8">
        <w:rPr>
          <w:rFonts w:ascii="Calibri" w:eastAsia="Calibri" w:hAnsi="Calibri"/>
          <w:sz w:val="24"/>
          <w:szCs w:val="24"/>
        </w:rPr>
        <w:t xml:space="preserve"> </w:t>
      </w:r>
      <w:r w:rsidRPr="004504E8">
        <w:rPr>
          <w:rFonts w:ascii="Calibri" w:eastAsia="Calibri" w:hAnsi="Calibri"/>
          <w:sz w:val="24"/>
          <w:szCs w:val="24"/>
        </w:rPr>
        <w:t>June 2023</w:t>
      </w:r>
      <w:r>
        <w:rPr>
          <w:rFonts w:ascii="Calibri" w:eastAsia="Calibri" w:hAnsi="Calibri"/>
          <w:sz w:val="24"/>
          <w:szCs w:val="24"/>
        </w:rPr>
        <w:t xml:space="preserve"> 9:00am</w:t>
      </w:r>
    </w:p>
    <w:p w14:paraId="69E71290" w14:textId="77777777" w:rsidR="004504E8" w:rsidRDefault="004504E8">
      <w:pPr>
        <w:spacing w:after="0" w:line="240" w:lineRule="auto"/>
        <w:rPr>
          <w:rFonts w:ascii="Calibri" w:eastAsia="Calibri" w:hAnsi="Calibri" w:cs="Times New Roman"/>
          <w:color w:val="000000"/>
          <w:sz w:val="24"/>
          <w:szCs w:val="24"/>
        </w:rPr>
      </w:pPr>
    </w:p>
    <w:p w14:paraId="69D8CAEB" w14:textId="77777777" w:rsidR="00AD5DCD" w:rsidRDefault="00AD5DCD">
      <w:pPr>
        <w:spacing w:after="0" w:line="240" w:lineRule="auto"/>
        <w:rPr>
          <w:rFonts w:ascii="Calibri" w:eastAsia="Calibri" w:hAnsi="Calibri" w:cs="Times New Roman"/>
          <w:color w:val="000000"/>
          <w:sz w:val="28"/>
          <w:szCs w:val="28"/>
        </w:rPr>
      </w:pPr>
    </w:p>
    <w:p w14:paraId="3CED7D8D" w14:textId="77777777" w:rsidR="00AD5DCD" w:rsidRDefault="00B35FF2">
      <w:pPr>
        <w:spacing w:after="0" w:line="240" w:lineRule="auto"/>
        <w:rPr>
          <w:rFonts w:ascii="Calibri" w:eastAsia="Calibri" w:hAnsi="Calibri" w:cs="Times New Roman"/>
          <w:color w:val="000000"/>
          <w:sz w:val="24"/>
          <w:szCs w:val="24"/>
        </w:rPr>
      </w:pPr>
      <w:r>
        <w:rPr>
          <w:rFonts w:ascii="Calibri" w:eastAsia="Calibri" w:hAnsi="Calibri" w:cs="Times New Roman"/>
          <w:color w:val="000000"/>
          <w:sz w:val="24"/>
          <w:szCs w:val="24"/>
        </w:rPr>
        <w:t>Under the direction of the Senior Leader of Inclusion and Wellbeing the Intimate Care Assistant will offer a range of in-class and/or withdrawal intervention to an individual student to support access to learning and wider school life, in order to enable them to reach their full potential.</w:t>
      </w:r>
    </w:p>
    <w:p w14:paraId="7DF65E70" w14:textId="77777777" w:rsidR="00AD5DCD" w:rsidRDefault="00AD5DCD">
      <w:pPr>
        <w:spacing w:after="0" w:line="240" w:lineRule="auto"/>
        <w:rPr>
          <w:rFonts w:ascii="Calibri" w:eastAsia="Calibri" w:hAnsi="Calibri" w:cs="Times New Roman"/>
          <w:color w:val="000000"/>
          <w:sz w:val="24"/>
          <w:szCs w:val="24"/>
        </w:rPr>
      </w:pPr>
    </w:p>
    <w:p w14:paraId="6F91F52E" w14:textId="4F0F823D" w:rsidR="00AD5DCD" w:rsidRDefault="00B35FF2">
      <w:pPr>
        <w:spacing w:after="0" w:line="240" w:lineRule="auto"/>
        <w:rPr>
          <w:rFonts w:ascii="Calibri" w:eastAsia="Calibri" w:hAnsi="Calibri" w:cs="Times New Roman"/>
          <w:color w:val="000000"/>
          <w:sz w:val="24"/>
          <w:szCs w:val="24"/>
        </w:rPr>
      </w:pPr>
      <w:r>
        <w:rPr>
          <w:rFonts w:ascii="Calibri" w:eastAsia="Calibri" w:hAnsi="Calibri" w:cs="Times New Roman"/>
          <w:color w:val="000000"/>
          <w:sz w:val="24"/>
          <w:szCs w:val="24"/>
        </w:rPr>
        <w:t xml:space="preserve">You would be expected to support a number of students across all key stages, but primarily in Key Stage 3.  </w:t>
      </w:r>
      <w:r>
        <w:rPr>
          <w:rFonts w:cs="Arial"/>
          <w:bCs/>
        </w:rPr>
        <w:t xml:space="preserve">Attending to the pupils’ personal needs and implement related personal programmes, including social, health, physical, hygiene, first aid and welfare matters, including the use of specialist equipment where necessary </w:t>
      </w:r>
      <w:r>
        <w:rPr>
          <w:rFonts w:ascii="Calibri" w:eastAsia="Calibri" w:hAnsi="Calibri" w:cs="Times New Roman"/>
          <w:color w:val="000000"/>
          <w:sz w:val="24"/>
          <w:szCs w:val="24"/>
        </w:rPr>
        <w:t>managing.</w:t>
      </w:r>
    </w:p>
    <w:p w14:paraId="4D77E7B6" w14:textId="77777777" w:rsidR="00AD5DCD" w:rsidRDefault="00AD5DCD">
      <w:pPr>
        <w:spacing w:after="0" w:line="240" w:lineRule="auto"/>
        <w:rPr>
          <w:rFonts w:ascii="Calibri" w:eastAsia="Calibri" w:hAnsi="Calibri" w:cs="Times New Roman"/>
          <w:color w:val="000000"/>
          <w:sz w:val="24"/>
          <w:szCs w:val="24"/>
        </w:rPr>
      </w:pPr>
    </w:p>
    <w:p w14:paraId="0C0110A7" w14:textId="77777777" w:rsidR="00AD5DCD" w:rsidRDefault="00B35FF2">
      <w:pPr>
        <w:spacing w:after="0" w:line="240" w:lineRule="auto"/>
        <w:rPr>
          <w:rFonts w:ascii="Calibri" w:eastAsia="Calibri" w:hAnsi="Calibri" w:cs="Times New Roman"/>
          <w:color w:val="000000"/>
          <w:sz w:val="24"/>
          <w:szCs w:val="24"/>
        </w:rPr>
      </w:pPr>
      <w:r>
        <w:rPr>
          <w:rFonts w:ascii="Calibri" w:eastAsia="Calibri" w:hAnsi="Calibri" w:cs="Times New Roman"/>
          <w:color w:val="000000"/>
          <w:sz w:val="24"/>
          <w:szCs w:val="24"/>
        </w:rPr>
        <w:t>This role would work closely and be part of the Inclusion Department. As a school we can offer you a wonderful staff team, delightful students and the chance to develop your own professional knowledge and expertise through ongoing training opportunities.</w:t>
      </w:r>
    </w:p>
    <w:p w14:paraId="1FE8A0D9" w14:textId="77777777" w:rsidR="00AD5DCD" w:rsidRDefault="00AD5DCD">
      <w:pPr>
        <w:spacing w:after="0" w:line="240" w:lineRule="auto"/>
        <w:rPr>
          <w:rFonts w:ascii="Calibri" w:eastAsia="Calibri" w:hAnsi="Calibri" w:cs="Times New Roman"/>
          <w:color w:val="000000"/>
          <w:sz w:val="24"/>
          <w:szCs w:val="24"/>
        </w:rPr>
      </w:pPr>
    </w:p>
    <w:p w14:paraId="3A6F77EE" w14:textId="77777777" w:rsidR="00AD5DCD" w:rsidRDefault="00B35FF2">
      <w:pPr>
        <w:spacing w:line="256" w:lineRule="auto"/>
        <w:rPr>
          <w:rFonts w:ascii="Calibri" w:eastAsia="Calibri" w:hAnsi="Calibri" w:cs="Times New Roman"/>
          <w:sz w:val="24"/>
          <w:szCs w:val="24"/>
        </w:rPr>
      </w:pPr>
      <w:r>
        <w:rPr>
          <w:rFonts w:ascii="Calibri" w:eastAsia="Calibri" w:hAnsi="Calibri" w:cs="Times New Roman"/>
          <w:sz w:val="24"/>
          <w:szCs w:val="24"/>
        </w:rPr>
        <w:t>We are recruiting for a fixed term role initially however this is likely to be extended past the 12 months depending on student requirements. The hours of work will be 8.30 am to 3.20 pm Monday to Friday.</w:t>
      </w:r>
    </w:p>
    <w:p w14:paraId="6158A9CB" w14:textId="77777777" w:rsidR="00AD5DCD" w:rsidRDefault="00B35FF2">
      <w:pPr>
        <w:spacing w:after="0" w:line="240" w:lineRule="auto"/>
        <w:rPr>
          <w:rFonts w:ascii="Calibri" w:eastAsia="Times New Roman" w:hAnsi="Calibri" w:cs="Arial"/>
          <w:sz w:val="24"/>
          <w:szCs w:val="24"/>
          <w:lang w:val="en-US" w:eastAsia="en-GB"/>
        </w:rPr>
      </w:pPr>
      <w:r>
        <w:rPr>
          <w:rFonts w:ascii="Calibri" w:eastAsia="Times New Roman" w:hAnsi="Calibri" w:cs="Arial"/>
          <w:sz w:val="24"/>
          <w:szCs w:val="24"/>
          <w:lang w:val="en-US" w:eastAsia="en-GB"/>
        </w:rPr>
        <w:t xml:space="preserve">Our second Good Ofsted judgement reported: </w:t>
      </w:r>
    </w:p>
    <w:p w14:paraId="2176C3C3" w14:textId="77777777" w:rsidR="00AD5DCD" w:rsidRDefault="00AD5DCD">
      <w:pPr>
        <w:spacing w:after="0" w:line="240" w:lineRule="auto"/>
        <w:rPr>
          <w:rFonts w:ascii="Calibri" w:eastAsia="Times New Roman" w:hAnsi="Calibri" w:cs="Arial"/>
          <w:sz w:val="24"/>
          <w:szCs w:val="24"/>
          <w:lang w:val="en-US" w:eastAsia="en-GB"/>
        </w:rPr>
      </w:pPr>
    </w:p>
    <w:p w14:paraId="6440E2B5" w14:textId="77777777" w:rsidR="00AD5DCD" w:rsidRDefault="00B35FF2">
      <w:pPr>
        <w:spacing w:after="0" w:line="240" w:lineRule="auto"/>
        <w:rPr>
          <w:rFonts w:ascii="Calibri" w:eastAsia="Times New Roman" w:hAnsi="Calibri" w:cs="Arial"/>
          <w:sz w:val="24"/>
          <w:szCs w:val="24"/>
          <w:lang w:val="en-US" w:eastAsia="en-GB"/>
        </w:rPr>
      </w:pPr>
      <w:r>
        <w:rPr>
          <w:rFonts w:ascii="Calibri" w:eastAsia="Times New Roman" w:hAnsi="Calibri" w:cs="Arial"/>
          <w:sz w:val="24"/>
          <w:szCs w:val="24"/>
          <w:lang w:val="en-US" w:eastAsia="en-GB"/>
        </w:rPr>
        <w:t>•</w:t>
      </w:r>
      <w:r>
        <w:rPr>
          <w:rFonts w:ascii="Calibri" w:eastAsia="Times New Roman" w:hAnsi="Calibri" w:cs="Arial"/>
          <w:sz w:val="24"/>
          <w:szCs w:val="24"/>
          <w:lang w:val="en-US" w:eastAsia="en-GB"/>
        </w:rPr>
        <w:tab/>
        <w:t>All Saints’ Academy is an inclusive school.</w:t>
      </w:r>
    </w:p>
    <w:p w14:paraId="284635E9" w14:textId="77777777" w:rsidR="00AD5DCD" w:rsidRDefault="00B35FF2">
      <w:pPr>
        <w:spacing w:after="0" w:line="240" w:lineRule="auto"/>
        <w:ind w:left="720" w:hanging="720"/>
        <w:rPr>
          <w:rFonts w:ascii="Calibri" w:eastAsia="Times New Roman" w:hAnsi="Calibri" w:cs="Arial"/>
          <w:sz w:val="24"/>
          <w:szCs w:val="24"/>
          <w:lang w:val="en-US" w:eastAsia="en-GB"/>
        </w:rPr>
      </w:pPr>
      <w:r>
        <w:rPr>
          <w:rFonts w:ascii="Calibri" w:eastAsia="Times New Roman" w:hAnsi="Calibri" w:cs="Arial"/>
          <w:sz w:val="24"/>
          <w:szCs w:val="24"/>
          <w:lang w:val="en-US" w:eastAsia="en-GB"/>
        </w:rPr>
        <w:t>•</w:t>
      </w:r>
      <w:r>
        <w:rPr>
          <w:rFonts w:ascii="Calibri" w:eastAsia="Times New Roman" w:hAnsi="Calibri" w:cs="Arial"/>
          <w:sz w:val="24"/>
          <w:szCs w:val="24"/>
          <w:lang w:val="en-US" w:eastAsia="en-GB"/>
        </w:rPr>
        <w:tab/>
        <w:t>Leaders and directors have been successful in improving pupils’ life chances by ensuring that they have achieved well in recent years.</w:t>
      </w:r>
    </w:p>
    <w:p w14:paraId="288F04A9" w14:textId="77777777" w:rsidR="00AD5DCD" w:rsidRDefault="00B35FF2">
      <w:pPr>
        <w:spacing w:after="0" w:line="240" w:lineRule="auto"/>
        <w:ind w:left="720" w:hanging="720"/>
        <w:rPr>
          <w:rFonts w:ascii="Calibri" w:eastAsia="Times New Roman" w:hAnsi="Calibri" w:cs="Arial"/>
          <w:sz w:val="24"/>
          <w:szCs w:val="24"/>
          <w:lang w:val="en-US" w:eastAsia="en-GB"/>
        </w:rPr>
      </w:pPr>
      <w:r>
        <w:rPr>
          <w:rFonts w:ascii="Calibri" w:eastAsia="Times New Roman" w:hAnsi="Calibri" w:cs="Arial"/>
          <w:sz w:val="24"/>
          <w:szCs w:val="24"/>
          <w:lang w:val="en-US" w:eastAsia="en-GB"/>
        </w:rPr>
        <w:t>•</w:t>
      </w:r>
      <w:r>
        <w:rPr>
          <w:rFonts w:ascii="Calibri" w:eastAsia="Times New Roman" w:hAnsi="Calibri" w:cs="Arial"/>
          <w:sz w:val="24"/>
          <w:szCs w:val="24"/>
          <w:lang w:val="en-US" w:eastAsia="en-GB"/>
        </w:rPr>
        <w:tab/>
        <w:t>Staff hold fast to the school’s values and ethos, which unite them in their drive to improve standards.</w:t>
      </w:r>
    </w:p>
    <w:p w14:paraId="11B29925" w14:textId="77777777" w:rsidR="00AD5DCD" w:rsidRDefault="00B35FF2">
      <w:pPr>
        <w:spacing w:after="0" w:line="240" w:lineRule="auto"/>
        <w:rPr>
          <w:rFonts w:ascii="Calibri" w:eastAsia="Times New Roman" w:hAnsi="Calibri" w:cs="Arial"/>
          <w:sz w:val="24"/>
          <w:szCs w:val="24"/>
          <w:lang w:val="en-US" w:eastAsia="en-GB"/>
        </w:rPr>
      </w:pPr>
      <w:r>
        <w:rPr>
          <w:rFonts w:ascii="Calibri" w:eastAsia="Times New Roman" w:hAnsi="Calibri" w:cs="Arial"/>
          <w:sz w:val="24"/>
          <w:szCs w:val="24"/>
          <w:lang w:val="en-US" w:eastAsia="en-GB"/>
        </w:rPr>
        <w:t>•</w:t>
      </w:r>
      <w:r>
        <w:rPr>
          <w:rFonts w:ascii="Calibri" w:eastAsia="Times New Roman" w:hAnsi="Calibri" w:cs="Arial"/>
          <w:sz w:val="24"/>
          <w:szCs w:val="24"/>
          <w:lang w:val="en-US" w:eastAsia="en-GB"/>
        </w:rPr>
        <w:tab/>
        <w:t>There is a clear determination to support pupils and their families to overcome barriers.</w:t>
      </w:r>
    </w:p>
    <w:p w14:paraId="0BA9DA70" w14:textId="77777777" w:rsidR="00AD5DCD" w:rsidRDefault="00B35FF2">
      <w:pPr>
        <w:spacing w:after="0" w:line="240" w:lineRule="auto"/>
        <w:jc w:val="right"/>
        <w:rPr>
          <w:rFonts w:ascii="Calibri" w:eastAsia="Times New Roman" w:hAnsi="Calibri" w:cs="Arial"/>
          <w:i/>
          <w:sz w:val="24"/>
          <w:szCs w:val="24"/>
          <w:lang w:val="en-US"/>
        </w:rPr>
      </w:pPr>
      <w:r>
        <w:rPr>
          <w:rFonts w:ascii="Calibri" w:eastAsia="Times New Roman" w:hAnsi="Calibri" w:cs="Arial"/>
          <w:i/>
          <w:sz w:val="24"/>
          <w:szCs w:val="24"/>
          <w:lang w:val="en-US" w:eastAsia="en-GB"/>
        </w:rPr>
        <w:t>Ofsted 2018</w:t>
      </w:r>
    </w:p>
    <w:p w14:paraId="0E2DC4CC" w14:textId="77777777" w:rsidR="00AD5DCD" w:rsidRDefault="00AD5DCD">
      <w:pPr>
        <w:spacing w:after="0" w:line="240" w:lineRule="auto"/>
        <w:rPr>
          <w:rFonts w:ascii="Calibri" w:eastAsia="Times New Roman" w:hAnsi="Calibri" w:cs="Arial"/>
          <w:sz w:val="24"/>
          <w:szCs w:val="24"/>
          <w:lang w:val="en-US"/>
        </w:rPr>
      </w:pPr>
    </w:p>
    <w:p w14:paraId="0CE36BE0" w14:textId="77777777" w:rsidR="00AD5DCD" w:rsidRDefault="00B35FF2">
      <w:pPr>
        <w:spacing w:after="0" w:line="240" w:lineRule="auto"/>
        <w:rPr>
          <w:rFonts w:ascii="Calibri" w:eastAsia="Times New Roman" w:hAnsi="Calibri" w:cs="Times New Roman"/>
          <w:sz w:val="24"/>
          <w:szCs w:val="24"/>
          <w:lang w:val="en-US"/>
        </w:rPr>
      </w:pPr>
      <w:r>
        <w:rPr>
          <w:rFonts w:ascii="Calibri" w:eastAsia="Times New Roman" w:hAnsi="Calibri" w:cs="Times New Roman"/>
          <w:sz w:val="24"/>
          <w:szCs w:val="24"/>
          <w:lang w:val="en-US"/>
        </w:rPr>
        <w:lastRenderedPageBreak/>
        <w:t>Sponsored by the Anglican Diocese of Gloucester, we are an Academy serving at the heart of our local community.  All Saints’ Academy has a Life Vision, ‘Where every member of our extended family realises their God-given potential, inspired by John 10:10. Jesus said 'I have come so you may have life in all its fullness'.</w:t>
      </w:r>
    </w:p>
    <w:p w14:paraId="0BAE38D6" w14:textId="77777777" w:rsidR="00AD5DCD" w:rsidRDefault="00AD5DCD">
      <w:pPr>
        <w:spacing w:after="0" w:line="240" w:lineRule="auto"/>
        <w:rPr>
          <w:rFonts w:ascii="Calibri" w:eastAsia="Times New Roman" w:hAnsi="Calibri" w:cs="Times New Roman"/>
          <w:sz w:val="24"/>
          <w:szCs w:val="24"/>
          <w:lang w:val="en-US"/>
        </w:rPr>
      </w:pPr>
    </w:p>
    <w:p w14:paraId="35C70FA8" w14:textId="77777777" w:rsidR="00AD5DCD" w:rsidRDefault="00B35FF2">
      <w:pPr>
        <w:spacing w:after="0" w:line="240" w:lineRule="auto"/>
        <w:rPr>
          <w:rFonts w:ascii="Calibri" w:eastAsia="Times New Roman" w:hAnsi="Calibri" w:cs="Times New Roman"/>
          <w:sz w:val="24"/>
          <w:szCs w:val="24"/>
          <w:lang w:val="en-US"/>
        </w:rPr>
      </w:pPr>
      <w:r>
        <w:rPr>
          <w:rFonts w:ascii="Calibri" w:eastAsia="Times New Roman" w:hAnsi="Calibri" w:cs="Times New Roman"/>
          <w:sz w:val="24"/>
          <w:szCs w:val="24"/>
          <w:lang w:val="en-US"/>
        </w:rPr>
        <w:t>We are an inclusive Church Academy who welcomes applications from all denominations and those of none.</w:t>
      </w:r>
    </w:p>
    <w:p w14:paraId="30B0766D" w14:textId="77777777" w:rsidR="00AD5DCD" w:rsidRDefault="00AD5DCD">
      <w:pPr>
        <w:spacing w:after="0" w:line="240" w:lineRule="auto"/>
        <w:rPr>
          <w:rFonts w:ascii="Calibri" w:eastAsia="Times New Roman" w:hAnsi="Calibri" w:cs="Arial"/>
          <w:sz w:val="24"/>
          <w:szCs w:val="24"/>
          <w:lang w:val="en-US"/>
        </w:rPr>
      </w:pPr>
    </w:p>
    <w:p w14:paraId="7CBBF7A1" w14:textId="77777777" w:rsidR="00AD5DCD" w:rsidRDefault="00B35FF2">
      <w:pPr>
        <w:spacing w:after="0" w:line="240" w:lineRule="auto"/>
        <w:rPr>
          <w:rFonts w:ascii="Calibri" w:eastAsia="Times New Roman" w:hAnsi="Calibri" w:cs="Arial"/>
          <w:sz w:val="24"/>
          <w:szCs w:val="24"/>
          <w:lang w:val="en-US"/>
        </w:rPr>
      </w:pPr>
      <w:r>
        <w:rPr>
          <w:rFonts w:ascii="Calibri" w:eastAsia="Times New Roman" w:hAnsi="Calibri" w:cs="Arial"/>
          <w:sz w:val="24"/>
          <w:szCs w:val="24"/>
          <w:lang w:val="en-US"/>
        </w:rPr>
        <w:t>What we offer:</w:t>
      </w:r>
    </w:p>
    <w:p w14:paraId="5217D8FE" w14:textId="77777777" w:rsidR="00AD5DCD" w:rsidRDefault="00AD5DCD">
      <w:pPr>
        <w:spacing w:after="0" w:line="240" w:lineRule="auto"/>
        <w:rPr>
          <w:rFonts w:ascii="Calibri" w:eastAsia="Times New Roman" w:hAnsi="Calibri" w:cs="Arial"/>
          <w:sz w:val="24"/>
          <w:szCs w:val="24"/>
          <w:lang w:val="en-US"/>
        </w:rPr>
      </w:pPr>
    </w:p>
    <w:p w14:paraId="77EC6BB3" w14:textId="77777777" w:rsidR="00AD5DCD" w:rsidRDefault="00B35FF2">
      <w:pPr>
        <w:spacing w:after="0" w:line="240" w:lineRule="auto"/>
        <w:ind w:left="720" w:hanging="720"/>
        <w:rPr>
          <w:rFonts w:ascii="Calibri" w:eastAsia="Times New Roman" w:hAnsi="Calibri" w:cs="Arial"/>
          <w:sz w:val="24"/>
          <w:szCs w:val="24"/>
          <w:lang w:val="en-US"/>
        </w:rPr>
      </w:pPr>
      <w:r>
        <w:rPr>
          <w:rFonts w:ascii="Calibri" w:eastAsia="Times New Roman" w:hAnsi="Calibri" w:cs="Arial"/>
          <w:sz w:val="24"/>
          <w:szCs w:val="24"/>
          <w:lang w:val="en-US"/>
        </w:rPr>
        <w:t>-</w:t>
      </w:r>
      <w:r>
        <w:rPr>
          <w:rFonts w:ascii="Calibri" w:eastAsia="Times New Roman" w:hAnsi="Calibri" w:cs="Arial"/>
          <w:sz w:val="24"/>
          <w:szCs w:val="24"/>
          <w:lang w:val="en-US"/>
        </w:rPr>
        <w:tab/>
        <w:t>The Academy is in an attractive new building, within easy access to Cheltenham, Tewkesbury and the M5 with onsite catering facilities</w:t>
      </w:r>
    </w:p>
    <w:p w14:paraId="43ECB3A7" w14:textId="77777777" w:rsidR="00AD5DCD" w:rsidRDefault="00B35FF2">
      <w:pPr>
        <w:spacing w:after="0" w:line="240" w:lineRule="auto"/>
        <w:rPr>
          <w:rFonts w:ascii="Calibri" w:eastAsia="Times New Roman" w:hAnsi="Calibri" w:cs="Arial"/>
          <w:sz w:val="24"/>
          <w:szCs w:val="24"/>
          <w:lang w:val="en-US"/>
        </w:rPr>
      </w:pPr>
      <w:r>
        <w:rPr>
          <w:rFonts w:ascii="Calibri" w:eastAsia="Times New Roman" w:hAnsi="Calibri" w:cs="Arial"/>
          <w:sz w:val="24"/>
          <w:szCs w:val="24"/>
          <w:lang w:val="en-US"/>
        </w:rPr>
        <w:t>-</w:t>
      </w:r>
      <w:r>
        <w:rPr>
          <w:rFonts w:ascii="Calibri" w:eastAsia="Times New Roman" w:hAnsi="Calibri" w:cs="Arial"/>
          <w:sz w:val="24"/>
          <w:szCs w:val="24"/>
          <w:lang w:val="en-US"/>
        </w:rPr>
        <w:tab/>
        <w:t>Entry into the Local Government Pension scheme</w:t>
      </w:r>
    </w:p>
    <w:p w14:paraId="6AB4F0CC" w14:textId="77777777" w:rsidR="00AD5DCD" w:rsidRDefault="00B35FF2">
      <w:pPr>
        <w:spacing w:after="0" w:line="240" w:lineRule="auto"/>
        <w:rPr>
          <w:rFonts w:ascii="Calibri" w:eastAsia="Times New Roman" w:hAnsi="Calibri" w:cs="Arial"/>
          <w:sz w:val="24"/>
          <w:szCs w:val="24"/>
          <w:lang w:val="en-US"/>
        </w:rPr>
      </w:pPr>
      <w:r>
        <w:rPr>
          <w:rFonts w:ascii="Calibri" w:eastAsia="Times New Roman" w:hAnsi="Calibri" w:cs="Arial"/>
          <w:sz w:val="24"/>
          <w:szCs w:val="24"/>
          <w:lang w:val="en-US"/>
        </w:rPr>
        <w:t>-</w:t>
      </w:r>
      <w:r>
        <w:rPr>
          <w:rFonts w:ascii="Calibri" w:eastAsia="Times New Roman" w:hAnsi="Calibri" w:cs="Arial"/>
          <w:sz w:val="24"/>
          <w:szCs w:val="24"/>
          <w:lang w:val="en-US"/>
        </w:rPr>
        <w:tab/>
        <w:t>Free access to the onsite gym facility</w:t>
      </w:r>
    </w:p>
    <w:p w14:paraId="3A86A7DD" w14:textId="77777777" w:rsidR="00AD5DCD" w:rsidRDefault="00B35FF2">
      <w:pPr>
        <w:spacing w:after="0" w:line="240" w:lineRule="auto"/>
        <w:rPr>
          <w:rFonts w:ascii="Calibri" w:eastAsia="Times New Roman" w:hAnsi="Calibri" w:cs="Arial"/>
          <w:sz w:val="24"/>
          <w:szCs w:val="24"/>
          <w:lang w:val="en-US"/>
        </w:rPr>
      </w:pPr>
      <w:r>
        <w:rPr>
          <w:rFonts w:ascii="Calibri" w:eastAsia="Times New Roman" w:hAnsi="Calibri" w:cs="Arial"/>
          <w:sz w:val="24"/>
          <w:szCs w:val="24"/>
          <w:lang w:val="en-US"/>
        </w:rPr>
        <w:t>-</w:t>
      </w:r>
      <w:r>
        <w:rPr>
          <w:rFonts w:ascii="Calibri" w:eastAsia="Times New Roman" w:hAnsi="Calibri" w:cs="Arial"/>
          <w:sz w:val="24"/>
          <w:szCs w:val="24"/>
          <w:lang w:val="en-US"/>
        </w:rPr>
        <w:tab/>
        <w:t>Access to our Employee Assistance Scheme</w:t>
      </w:r>
    </w:p>
    <w:p w14:paraId="5AE29663" w14:textId="77777777" w:rsidR="00AD5DCD" w:rsidRDefault="00B35FF2">
      <w:pPr>
        <w:spacing w:after="0" w:line="240" w:lineRule="auto"/>
        <w:rPr>
          <w:rFonts w:ascii="Calibri" w:eastAsia="Times New Roman" w:hAnsi="Calibri" w:cs="Arial"/>
          <w:sz w:val="24"/>
          <w:szCs w:val="24"/>
          <w:lang w:val="en-US"/>
        </w:rPr>
      </w:pPr>
      <w:r>
        <w:rPr>
          <w:rFonts w:ascii="Calibri" w:eastAsia="Times New Roman" w:hAnsi="Calibri" w:cs="Arial"/>
          <w:sz w:val="24"/>
          <w:szCs w:val="24"/>
          <w:lang w:val="en-US"/>
        </w:rPr>
        <w:t>-</w:t>
      </w:r>
      <w:r>
        <w:rPr>
          <w:rFonts w:ascii="Calibri" w:eastAsia="Times New Roman" w:hAnsi="Calibri" w:cs="Arial"/>
          <w:sz w:val="24"/>
          <w:szCs w:val="24"/>
          <w:lang w:val="en-US"/>
        </w:rPr>
        <w:tab/>
        <w:t>Free onsite parking including Electric car charge points</w:t>
      </w:r>
    </w:p>
    <w:p w14:paraId="41B02A48" w14:textId="77777777" w:rsidR="00AD5DCD" w:rsidRDefault="00AD5DCD">
      <w:pPr>
        <w:spacing w:after="0" w:line="240" w:lineRule="auto"/>
        <w:rPr>
          <w:rFonts w:ascii="Times New Roman" w:eastAsia="Times New Roman" w:hAnsi="Times New Roman" w:cs="Arial"/>
          <w:sz w:val="24"/>
          <w:szCs w:val="24"/>
          <w:lang w:val="en-US"/>
        </w:rPr>
      </w:pPr>
    </w:p>
    <w:p w14:paraId="1E52EF97" w14:textId="77777777" w:rsidR="00AD5DCD" w:rsidRDefault="00B35FF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The Academy is committed to safeguarding and promoting the welfare of children and young people, and expects all staff and volunteers to share this commitment.  Successful applicants will be subject to enhanced DBS clearance.</w:t>
      </w:r>
    </w:p>
    <w:p w14:paraId="6EBE28C1" w14:textId="77777777" w:rsidR="00AD5DCD" w:rsidRDefault="00AD5DCD">
      <w:pPr>
        <w:spacing w:after="0" w:line="240" w:lineRule="auto"/>
        <w:rPr>
          <w:rFonts w:ascii="Calibri" w:eastAsia="Times New Roman" w:hAnsi="Calibri" w:cs="Arial"/>
          <w:sz w:val="24"/>
          <w:szCs w:val="24"/>
          <w:lang w:eastAsia="en-GB"/>
        </w:rPr>
      </w:pPr>
    </w:p>
    <w:p w14:paraId="102E5719" w14:textId="77777777" w:rsidR="00AD5DCD" w:rsidRDefault="00B35FF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To apply for this role please complete an online application form through the Academy website </w:t>
      </w:r>
      <w:hyperlink r:id="rId15" w:history="1">
        <w:r>
          <w:rPr>
            <w:rStyle w:val="Hyperlink"/>
            <w:rFonts w:ascii="Calibri" w:eastAsia="Times New Roman" w:hAnsi="Calibri" w:cs="Arial"/>
            <w:sz w:val="24"/>
            <w:szCs w:val="24"/>
            <w:lang w:eastAsia="en-GB"/>
          </w:rPr>
          <w:t>www.asachelt.org</w:t>
        </w:r>
      </w:hyperlink>
      <w:r>
        <w:rPr>
          <w:rFonts w:ascii="Calibri" w:eastAsia="Times New Roman" w:hAnsi="Calibri" w:cs="Arial"/>
          <w:sz w:val="24"/>
          <w:szCs w:val="24"/>
          <w:lang w:eastAsia="en-GB"/>
        </w:rPr>
        <w:t xml:space="preserve"> If you have any questions regarding this vacancy please contact Mrs Katie Jordan, HR Manager at </w:t>
      </w:r>
      <w:hyperlink r:id="rId16" w:history="1">
        <w:r>
          <w:rPr>
            <w:rStyle w:val="Hyperlink"/>
            <w:rFonts w:ascii="Calibri" w:eastAsia="Times New Roman" w:hAnsi="Calibri" w:cs="Arial"/>
            <w:sz w:val="24"/>
            <w:szCs w:val="24"/>
            <w:lang w:eastAsia="en-GB"/>
          </w:rPr>
          <w:t>hr@asachelt.org</w:t>
        </w:r>
      </w:hyperlink>
      <w:r>
        <w:rPr>
          <w:rFonts w:ascii="Calibri" w:eastAsia="Times New Roman" w:hAnsi="Calibri" w:cs="Arial"/>
          <w:sz w:val="24"/>
          <w:szCs w:val="24"/>
          <w:lang w:eastAsia="en-GB"/>
        </w:rPr>
        <w:t xml:space="preserve"> </w:t>
      </w:r>
    </w:p>
    <w:p w14:paraId="5CD00B9C" w14:textId="77777777" w:rsidR="00AD5DCD" w:rsidRDefault="00AD5DCD">
      <w:pPr>
        <w:spacing w:after="0" w:line="240" w:lineRule="auto"/>
        <w:rPr>
          <w:rFonts w:ascii="Calibri" w:eastAsia="Times New Roman" w:hAnsi="Calibri" w:cs="Arial"/>
          <w:sz w:val="24"/>
          <w:szCs w:val="24"/>
          <w:lang w:eastAsia="en-GB"/>
        </w:rPr>
      </w:pPr>
    </w:p>
    <w:p w14:paraId="345A3BFC" w14:textId="77777777" w:rsidR="00AD5DCD" w:rsidRDefault="00B35FF2">
      <w:pPr>
        <w:spacing w:after="0" w:line="240" w:lineRule="auto"/>
        <w:jc w:val="center"/>
        <w:rPr>
          <w:rFonts w:ascii="Calibri" w:eastAsia="Calibri" w:hAnsi="Calibri" w:cs="Times New Roman"/>
          <w:i/>
          <w:sz w:val="24"/>
          <w:szCs w:val="24"/>
        </w:rPr>
      </w:pPr>
      <w:r>
        <w:rPr>
          <w:rFonts w:ascii="Calibri" w:eastAsia="Calibri" w:hAnsi="Calibri" w:cs="Times New Roman"/>
          <w:i/>
          <w:sz w:val="24"/>
          <w:szCs w:val="24"/>
        </w:rPr>
        <w:t>All Saints’ Academy is committed to ensure that all applicants and employees are given equal opportunities and that no applicants or employees are discriminated against on the basis of gender, gender reassignment, race, disability, pregnancy or maternity, sexual orientation, marital or civil partnership status, age or religion and belief.</w:t>
      </w:r>
    </w:p>
    <w:p w14:paraId="04BC03FF" w14:textId="77777777" w:rsidR="00AD5DCD" w:rsidRDefault="00AD5DCD">
      <w:pPr>
        <w:spacing w:after="0" w:line="240" w:lineRule="auto"/>
        <w:rPr>
          <w:rFonts w:ascii="Calibri" w:eastAsia="Calibri" w:hAnsi="Calibri" w:cs="Times New Roman"/>
          <w:sz w:val="28"/>
          <w:szCs w:val="28"/>
        </w:rPr>
      </w:pPr>
    </w:p>
    <w:p w14:paraId="3BF2121F" w14:textId="77777777" w:rsidR="00AD5DCD" w:rsidRDefault="00B35FF2">
      <w:pPr>
        <w:rPr>
          <w:rFonts w:ascii="Gill Sans MT" w:hAnsi="Gill Sans MT"/>
        </w:rPr>
      </w:pPr>
      <w:r>
        <w:rPr>
          <w:rFonts w:ascii="Gill Sans MT" w:hAnsi="Gill Sans MT"/>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D5DCD" w14:paraId="669B9C9D" w14:textId="77777777">
        <w:tc>
          <w:tcPr>
            <w:tcW w:w="4508" w:type="dxa"/>
          </w:tcPr>
          <w:p w14:paraId="50AE09D9" w14:textId="77777777" w:rsidR="00AD5DCD" w:rsidRDefault="00AD5DCD">
            <w:pPr>
              <w:rPr>
                <w:rFonts w:ascii="Verdana" w:hAnsi="Verdana"/>
                <w:b/>
                <w:i/>
                <w:sz w:val="24"/>
              </w:rPr>
            </w:pPr>
          </w:p>
          <w:p w14:paraId="3FBCBAD3" w14:textId="77777777" w:rsidR="00AD5DCD" w:rsidRDefault="00B35FF2">
            <w:pPr>
              <w:rPr>
                <w:rFonts w:ascii="Gill Sans MT" w:hAnsi="Gill Sans MT"/>
              </w:rPr>
            </w:pPr>
            <w:r>
              <w:rPr>
                <w:rFonts w:ascii="Verdana" w:hAnsi="Verdana"/>
                <w:b/>
                <w:i/>
                <w:sz w:val="24"/>
              </w:rPr>
              <w:t>Job Description</w:t>
            </w:r>
            <w:r>
              <w:rPr>
                <w:rFonts w:ascii="Verdana" w:hAnsi="Verdana"/>
                <w:b/>
              </w:rPr>
              <w:tab/>
            </w:r>
          </w:p>
          <w:p w14:paraId="46580732" w14:textId="77777777" w:rsidR="00AD5DCD" w:rsidRDefault="00AD5DCD">
            <w:pPr>
              <w:rPr>
                <w:rFonts w:ascii="Verdana" w:hAnsi="Verdana"/>
                <w:b/>
                <w:i/>
                <w:sz w:val="24"/>
              </w:rPr>
            </w:pPr>
          </w:p>
        </w:tc>
        <w:tc>
          <w:tcPr>
            <w:tcW w:w="4508" w:type="dxa"/>
          </w:tcPr>
          <w:p w14:paraId="3A18DB23" w14:textId="77777777" w:rsidR="00AD5DCD" w:rsidRDefault="00B35FF2">
            <w:pPr>
              <w:jc w:val="right"/>
              <w:rPr>
                <w:rFonts w:ascii="Verdana" w:hAnsi="Verdana"/>
                <w:b/>
                <w:i/>
                <w:sz w:val="24"/>
              </w:rPr>
            </w:pPr>
            <w:r>
              <w:rPr>
                <w:noProof/>
                <w:lang w:eastAsia="en-GB"/>
              </w:rPr>
              <w:drawing>
                <wp:inline distT="0" distB="0" distL="0" distR="0" wp14:anchorId="6DD52F49" wp14:editId="2683F3B0">
                  <wp:extent cx="1533525" cy="628650"/>
                  <wp:effectExtent l="0" t="0" r="9525" b="0"/>
                  <wp:docPr id="25" name="Picture 25" descr="C:\Users\PK\AppData\Local\Microsoft\Windows\Temporary Internet Files\Content.Outlook\REY8UBP7\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K\AppData\Local\Microsoft\Windows\Temporary Internet Files\Content.Outlook\REY8UBP7\Logo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3525" cy="628650"/>
                          </a:xfrm>
                          <a:prstGeom prst="rect">
                            <a:avLst/>
                          </a:prstGeom>
                          <a:noFill/>
                          <a:ln>
                            <a:noFill/>
                          </a:ln>
                        </pic:spPr>
                      </pic:pic>
                    </a:graphicData>
                  </a:graphic>
                </wp:inline>
              </w:drawing>
            </w:r>
          </w:p>
        </w:tc>
      </w:tr>
    </w:tbl>
    <w:p w14:paraId="7AD41723" w14:textId="77777777" w:rsidR="00AD5DCD" w:rsidRDefault="00AD5DCD">
      <w:pPr>
        <w:rPr>
          <w:rFonts w:ascii="Gill Sans MT" w:hAnsi="Gill Sans MT"/>
        </w:rPr>
      </w:pPr>
    </w:p>
    <w:p w14:paraId="35888D55" w14:textId="77777777" w:rsidR="00AD5DCD" w:rsidRDefault="00B35FF2">
      <w:pPr>
        <w:keepNext/>
        <w:keepLines/>
        <w:suppressAutoHyphens/>
        <w:spacing w:before="480" w:after="0" w:line="240" w:lineRule="auto"/>
        <w:jc w:val="both"/>
        <w:outlineLvl w:val="0"/>
        <w:rPr>
          <w:rFonts w:ascii="Calibri" w:eastAsia="Times New Roman" w:hAnsi="Calibri" w:cs="Times New Roman"/>
          <w:bCs/>
          <w:iCs/>
          <w:sz w:val="24"/>
          <w:szCs w:val="24"/>
        </w:rPr>
      </w:pPr>
      <w:r>
        <w:rPr>
          <w:rFonts w:ascii="Calibri" w:eastAsia="Times New Roman" w:hAnsi="Calibri" w:cs="Times New Roman"/>
          <w:bCs/>
          <w:sz w:val="24"/>
          <w:szCs w:val="24"/>
        </w:rPr>
        <w:t>Post Title:</w:t>
      </w:r>
      <w:r>
        <w:rPr>
          <w:rFonts w:ascii="Calibri" w:eastAsia="Times New Roman" w:hAnsi="Calibri" w:cs="Times New Roman"/>
          <w:bCs/>
          <w:sz w:val="24"/>
          <w:szCs w:val="24"/>
        </w:rPr>
        <w:tab/>
      </w:r>
      <w:r>
        <w:rPr>
          <w:rFonts w:ascii="Calibri" w:eastAsia="Times New Roman" w:hAnsi="Calibri" w:cs="Times New Roman"/>
          <w:bCs/>
          <w:sz w:val="24"/>
          <w:szCs w:val="24"/>
        </w:rPr>
        <w:tab/>
      </w:r>
      <w:r>
        <w:rPr>
          <w:rFonts w:ascii="Calibri" w:eastAsia="Calibri" w:hAnsi="Calibri" w:cs="Times New Roman"/>
          <w:color w:val="000000"/>
          <w:sz w:val="24"/>
          <w:szCs w:val="24"/>
        </w:rPr>
        <w:t>Intimate</w:t>
      </w:r>
      <w:r>
        <w:rPr>
          <w:rFonts w:ascii="Calibri" w:eastAsia="Times New Roman" w:hAnsi="Calibri" w:cs="Times New Roman"/>
          <w:bCs/>
          <w:sz w:val="24"/>
          <w:szCs w:val="24"/>
        </w:rPr>
        <w:t xml:space="preserve"> </w:t>
      </w:r>
      <w:r>
        <w:rPr>
          <w:rFonts w:ascii="Calibri" w:eastAsia="Times New Roman" w:hAnsi="Calibri" w:cs="Times New Roman"/>
          <w:bCs/>
          <w:iCs/>
          <w:sz w:val="24"/>
          <w:szCs w:val="24"/>
        </w:rPr>
        <w:t>Care Assistant</w:t>
      </w:r>
    </w:p>
    <w:p w14:paraId="52A2B3D8" w14:textId="77777777" w:rsidR="00AD5DCD" w:rsidRDefault="00B35FF2">
      <w:pPr>
        <w:keepNext/>
        <w:keepLines/>
        <w:suppressAutoHyphens/>
        <w:spacing w:before="480" w:after="0" w:line="240" w:lineRule="auto"/>
        <w:jc w:val="both"/>
        <w:outlineLvl w:val="0"/>
        <w:rPr>
          <w:rFonts w:ascii="Calibri" w:eastAsia="Times New Roman" w:hAnsi="Calibri" w:cs="Times New Roman"/>
          <w:bCs/>
          <w:sz w:val="24"/>
          <w:szCs w:val="24"/>
        </w:rPr>
      </w:pPr>
      <w:r>
        <w:rPr>
          <w:rFonts w:ascii="Calibri" w:eastAsia="Times New Roman" w:hAnsi="Calibri" w:cs="Times New Roman"/>
          <w:bCs/>
          <w:sz w:val="24"/>
          <w:szCs w:val="24"/>
        </w:rPr>
        <w:t xml:space="preserve">Reporting To: </w:t>
      </w:r>
      <w:r>
        <w:rPr>
          <w:rFonts w:ascii="Calibri" w:eastAsia="Times New Roman" w:hAnsi="Calibri" w:cs="Times New Roman"/>
          <w:bCs/>
          <w:sz w:val="24"/>
          <w:szCs w:val="24"/>
        </w:rPr>
        <w:tab/>
      </w:r>
      <w:r>
        <w:rPr>
          <w:rFonts w:ascii="Calibri" w:eastAsia="Times New Roman" w:hAnsi="Calibri" w:cs="Times New Roman"/>
          <w:bCs/>
          <w:sz w:val="24"/>
          <w:szCs w:val="24"/>
        </w:rPr>
        <w:tab/>
        <w:t>Senior Leader of inclusion and Wellbeing</w:t>
      </w:r>
    </w:p>
    <w:p w14:paraId="46DA47A0" w14:textId="77777777" w:rsidR="00AD5DCD" w:rsidRDefault="00AD5DCD">
      <w:pPr>
        <w:keepNext/>
        <w:keepLines/>
        <w:suppressAutoHyphens/>
        <w:spacing w:before="480" w:after="0" w:line="240" w:lineRule="auto"/>
        <w:jc w:val="both"/>
        <w:outlineLvl w:val="0"/>
        <w:rPr>
          <w:rFonts w:ascii="Calibri" w:eastAsia="Times New Roman" w:hAnsi="Calibri" w:cs="Times New Roman"/>
          <w:bCs/>
          <w:sz w:val="24"/>
          <w:szCs w:val="24"/>
        </w:rPr>
      </w:pPr>
    </w:p>
    <w:p w14:paraId="3EFA9D04" w14:textId="77777777" w:rsidR="00AD5DCD" w:rsidRDefault="00AD5DCD">
      <w:pPr>
        <w:keepLines/>
        <w:suppressAutoHyphens/>
        <w:spacing w:after="0" w:line="240" w:lineRule="auto"/>
        <w:rPr>
          <w:rFonts w:ascii="Arial" w:eastAsia="Times New Roman" w:hAnsi="Arial" w:cs="Times New Roman"/>
          <w:sz w:val="20"/>
          <w:szCs w:val="24"/>
        </w:rPr>
      </w:pPr>
    </w:p>
    <w:tbl>
      <w:tblPr>
        <w:tblW w:w="880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AD5DCD" w14:paraId="0A19F6A7" w14:textId="77777777">
        <w:tc>
          <w:tcPr>
            <w:tcW w:w="8800" w:type="dxa"/>
          </w:tcPr>
          <w:p w14:paraId="2F667EC4" w14:textId="77777777" w:rsidR="00AD5DCD" w:rsidRDefault="00B35FF2">
            <w:pPr>
              <w:keepLines/>
              <w:suppressAutoHyphens/>
              <w:spacing w:before="240" w:after="0" w:line="276" w:lineRule="auto"/>
              <w:rPr>
                <w:rFonts w:ascii="Calibri" w:eastAsia="Times New Roman" w:hAnsi="Calibri" w:cs="Times New Roman"/>
                <w:b/>
                <w:sz w:val="24"/>
                <w:szCs w:val="24"/>
              </w:rPr>
            </w:pPr>
            <w:r>
              <w:rPr>
                <w:rFonts w:ascii="Calibri" w:eastAsia="Times New Roman" w:hAnsi="Calibri" w:cs="Times New Roman"/>
                <w:b/>
                <w:sz w:val="24"/>
                <w:szCs w:val="24"/>
              </w:rPr>
              <w:t>Key Activities</w:t>
            </w:r>
          </w:p>
        </w:tc>
      </w:tr>
      <w:tr w:rsidR="00AD5DCD" w14:paraId="17B0315C" w14:textId="77777777">
        <w:tc>
          <w:tcPr>
            <w:tcW w:w="8800" w:type="dxa"/>
          </w:tcPr>
          <w:p w14:paraId="21182928" w14:textId="77777777" w:rsidR="00AD5DCD" w:rsidRDefault="00B35FF2">
            <w:pPr>
              <w:autoSpaceDE w:val="0"/>
              <w:autoSpaceDN w:val="0"/>
              <w:adjustRightInd w:val="0"/>
              <w:spacing w:after="0" w:line="276" w:lineRule="auto"/>
              <w:rPr>
                <w:rFonts w:ascii="Calibri" w:eastAsia="Times New Roman" w:hAnsi="Calibri" w:cs="Arial"/>
                <w:b/>
                <w:sz w:val="24"/>
                <w:szCs w:val="24"/>
                <w:lang w:val="en-US"/>
              </w:rPr>
            </w:pPr>
            <w:r>
              <w:rPr>
                <w:rFonts w:ascii="Calibri" w:eastAsia="Times New Roman" w:hAnsi="Calibri" w:cs="Arial"/>
                <w:b/>
                <w:sz w:val="24"/>
                <w:szCs w:val="24"/>
                <w:lang w:val="en-US"/>
              </w:rPr>
              <w:t>Establish and maintain effective relationships with students</w:t>
            </w:r>
          </w:p>
          <w:p w14:paraId="36EF97C2" w14:textId="77777777" w:rsidR="00AD5DCD" w:rsidRDefault="00B35FF2">
            <w:pPr>
              <w:autoSpaceDE w:val="0"/>
              <w:autoSpaceDN w:val="0"/>
              <w:adjustRightInd w:val="0"/>
              <w:spacing w:after="0" w:line="276" w:lineRule="auto"/>
              <w:rPr>
                <w:rFonts w:ascii="Calibri" w:eastAsia="Times New Roman" w:hAnsi="Calibri" w:cs="Arial"/>
                <w:sz w:val="24"/>
                <w:szCs w:val="24"/>
                <w:lang w:val="en-US"/>
              </w:rPr>
            </w:pPr>
            <w:r>
              <w:rPr>
                <w:rFonts w:ascii="Calibri" w:eastAsia="Times New Roman" w:hAnsi="Calibri" w:cs="Arial"/>
                <w:sz w:val="24"/>
                <w:szCs w:val="24"/>
                <w:lang w:val="en-US"/>
              </w:rPr>
              <w:t xml:space="preserve">Build positive trusting relationships with students, where they feel supported and able to request help when needed. </w:t>
            </w:r>
          </w:p>
          <w:p w14:paraId="209DB81B" w14:textId="77777777" w:rsidR="00AD5DCD" w:rsidRDefault="00AD5DCD">
            <w:pPr>
              <w:autoSpaceDE w:val="0"/>
              <w:autoSpaceDN w:val="0"/>
              <w:adjustRightInd w:val="0"/>
              <w:spacing w:after="0" w:line="276" w:lineRule="auto"/>
              <w:rPr>
                <w:rFonts w:ascii="Calibri" w:eastAsia="Times New Roman" w:hAnsi="Calibri" w:cs="Arial"/>
                <w:sz w:val="24"/>
                <w:szCs w:val="24"/>
                <w:lang w:val="en-US"/>
              </w:rPr>
            </w:pPr>
          </w:p>
          <w:p w14:paraId="5DACBA59" w14:textId="77777777" w:rsidR="00AD5DCD" w:rsidRDefault="00B35FF2">
            <w:pPr>
              <w:autoSpaceDE w:val="0"/>
              <w:autoSpaceDN w:val="0"/>
              <w:adjustRightInd w:val="0"/>
              <w:spacing w:after="0" w:line="276" w:lineRule="auto"/>
              <w:rPr>
                <w:rFonts w:ascii="Calibri" w:eastAsia="Times New Roman" w:hAnsi="Calibri" w:cs="Arial"/>
                <w:b/>
                <w:sz w:val="24"/>
                <w:szCs w:val="24"/>
                <w:lang w:val="en-US"/>
              </w:rPr>
            </w:pPr>
            <w:r>
              <w:rPr>
                <w:rFonts w:ascii="Calibri" w:eastAsia="Times New Roman" w:hAnsi="Calibri" w:cs="Arial"/>
                <w:b/>
                <w:sz w:val="24"/>
                <w:szCs w:val="24"/>
                <w:lang w:val="en-US"/>
              </w:rPr>
              <w:t>Responsible for allowing equal access to the curriculum of a student (or students) with medical needs</w:t>
            </w:r>
          </w:p>
          <w:p w14:paraId="4675E0AB" w14:textId="77777777" w:rsidR="00AD5DCD" w:rsidRDefault="00B35FF2">
            <w:pPr>
              <w:spacing w:after="0" w:line="276" w:lineRule="auto"/>
              <w:rPr>
                <w:rFonts w:ascii="Calibri" w:eastAsia="Times New Roman" w:hAnsi="Calibri" w:cs="Arial"/>
                <w:sz w:val="24"/>
                <w:szCs w:val="24"/>
                <w:lang w:val="en-US"/>
              </w:rPr>
            </w:pPr>
            <w:r>
              <w:rPr>
                <w:rFonts w:ascii="Calibri" w:eastAsia="Times New Roman" w:hAnsi="Calibri" w:cs="Arial"/>
                <w:sz w:val="24"/>
                <w:szCs w:val="24"/>
                <w:lang w:val="en-US"/>
              </w:rPr>
              <w:t>Work with specified student to enable them access to the curriculum and extracurricular activities in line with their peers. This involves, but is not restricted to:</w:t>
            </w:r>
          </w:p>
          <w:p w14:paraId="3338CF06" w14:textId="77777777" w:rsidR="00AD5DCD" w:rsidRDefault="00AD5DCD">
            <w:pPr>
              <w:spacing w:after="0" w:line="276" w:lineRule="auto"/>
              <w:rPr>
                <w:rFonts w:ascii="Calibri" w:eastAsia="Times New Roman" w:hAnsi="Calibri" w:cs="Arial"/>
                <w:sz w:val="24"/>
                <w:szCs w:val="24"/>
                <w:lang w:val="en-US"/>
              </w:rPr>
            </w:pPr>
          </w:p>
          <w:p w14:paraId="256AD6EC" w14:textId="77777777" w:rsidR="00AD5DCD" w:rsidRDefault="00B35FF2">
            <w:pPr>
              <w:keepLines/>
              <w:numPr>
                <w:ilvl w:val="0"/>
                <w:numId w:val="12"/>
              </w:numPr>
              <w:suppressAutoHyphens/>
              <w:spacing w:after="0" w:line="276" w:lineRule="auto"/>
              <w:contextualSpacing/>
              <w:jc w:val="both"/>
              <w:rPr>
                <w:rFonts w:ascii="Calibri" w:eastAsia="Times New Roman" w:hAnsi="Calibri" w:cs="Arial"/>
                <w:sz w:val="24"/>
                <w:szCs w:val="24"/>
                <w:lang w:val="en-US"/>
              </w:rPr>
            </w:pPr>
            <w:r>
              <w:rPr>
                <w:rFonts w:ascii="Calibri" w:eastAsia="Times New Roman" w:hAnsi="Calibri" w:cs="Arial"/>
                <w:sz w:val="24"/>
                <w:szCs w:val="24"/>
                <w:lang w:val="en-US"/>
              </w:rPr>
              <w:t xml:space="preserve">Use specialist equipment to support communication in lessons. </w:t>
            </w:r>
          </w:p>
          <w:p w14:paraId="0EC3E8FD" w14:textId="77777777" w:rsidR="00AD5DCD" w:rsidRDefault="00B35FF2">
            <w:pPr>
              <w:keepLines/>
              <w:numPr>
                <w:ilvl w:val="0"/>
                <w:numId w:val="12"/>
              </w:numPr>
              <w:suppressAutoHyphens/>
              <w:spacing w:after="0" w:line="276" w:lineRule="auto"/>
              <w:contextualSpacing/>
              <w:jc w:val="both"/>
              <w:rPr>
                <w:rFonts w:ascii="Calibri" w:eastAsia="Times New Roman" w:hAnsi="Calibri" w:cs="Arial"/>
                <w:sz w:val="24"/>
                <w:szCs w:val="24"/>
                <w:lang w:val="en-US"/>
              </w:rPr>
            </w:pPr>
            <w:r>
              <w:rPr>
                <w:rFonts w:ascii="Calibri" w:eastAsia="Times New Roman" w:hAnsi="Calibri" w:cs="Arial"/>
                <w:sz w:val="24"/>
                <w:szCs w:val="24"/>
                <w:lang w:val="en-US"/>
              </w:rPr>
              <w:t>Supporting with the organisation of their work and completion of work.</w:t>
            </w:r>
          </w:p>
          <w:p w14:paraId="0CCDEFCE" w14:textId="77777777" w:rsidR="00AD5DCD" w:rsidRDefault="00B35FF2">
            <w:pPr>
              <w:keepLines/>
              <w:numPr>
                <w:ilvl w:val="0"/>
                <w:numId w:val="12"/>
              </w:numPr>
              <w:suppressAutoHyphens/>
              <w:spacing w:after="0" w:line="276" w:lineRule="auto"/>
              <w:contextualSpacing/>
              <w:jc w:val="both"/>
              <w:rPr>
                <w:rFonts w:ascii="Calibri" w:eastAsia="Times New Roman" w:hAnsi="Calibri" w:cs="Arial"/>
                <w:sz w:val="24"/>
                <w:szCs w:val="24"/>
                <w:lang w:val="en-US"/>
              </w:rPr>
            </w:pPr>
            <w:r>
              <w:rPr>
                <w:rFonts w:ascii="Calibri" w:eastAsia="Times New Roman" w:hAnsi="Calibri" w:cs="Arial"/>
                <w:sz w:val="24"/>
                <w:szCs w:val="24"/>
                <w:lang w:val="en-US"/>
              </w:rPr>
              <w:t xml:space="preserve">Adapt lessons and program equipment to meet the needs of the student. </w:t>
            </w:r>
          </w:p>
          <w:p w14:paraId="537566A9" w14:textId="77777777" w:rsidR="00AD5DCD" w:rsidRDefault="00B35FF2">
            <w:pPr>
              <w:keepLines/>
              <w:numPr>
                <w:ilvl w:val="0"/>
                <w:numId w:val="12"/>
              </w:numPr>
              <w:suppressAutoHyphens/>
              <w:spacing w:after="0" w:line="276" w:lineRule="auto"/>
              <w:contextualSpacing/>
              <w:jc w:val="both"/>
              <w:rPr>
                <w:rFonts w:ascii="Calibri" w:eastAsia="Times New Roman" w:hAnsi="Calibri" w:cs="Arial"/>
                <w:sz w:val="24"/>
                <w:szCs w:val="24"/>
                <w:lang w:val="en-US"/>
              </w:rPr>
            </w:pPr>
            <w:r>
              <w:rPr>
                <w:rFonts w:ascii="Calibri" w:eastAsia="Times New Roman" w:hAnsi="Calibri" w:cs="Arial"/>
                <w:sz w:val="24"/>
                <w:szCs w:val="24"/>
                <w:lang w:val="en-US"/>
              </w:rPr>
              <w:t>Implementing support plans</w:t>
            </w:r>
          </w:p>
          <w:p w14:paraId="59F03D68" w14:textId="77777777" w:rsidR="00AD5DCD" w:rsidRDefault="00B35FF2">
            <w:pPr>
              <w:keepLines/>
              <w:numPr>
                <w:ilvl w:val="0"/>
                <w:numId w:val="12"/>
              </w:numPr>
              <w:suppressAutoHyphens/>
              <w:spacing w:after="0" w:line="276" w:lineRule="auto"/>
              <w:contextualSpacing/>
              <w:jc w:val="both"/>
              <w:rPr>
                <w:rFonts w:ascii="Calibri" w:eastAsia="Times New Roman" w:hAnsi="Calibri" w:cs="Arial"/>
                <w:sz w:val="24"/>
                <w:szCs w:val="24"/>
                <w:lang w:val="en-US"/>
              </w:rPr>
            </w:pPr>
            <w:r>
              <w:rPr>
                <w:rFonts w:ascii="Calibri" w:eastAsia="Times New Roman" w:hAnsi="Calibri" w:cs="Times New Roman"/>
                <w:sz w:val="24"/>
                <w:szCs w:val="24"/>
              </w:rPr>
              <w:t xml:space="preserve">Accompanying students on educational visits or extra-curricular activities. </w:t>
            </w:r>
          </w:p>
          <w:p w14:paraId="70709AB7" w14:textId="77777777" w:rsidR="00AD5DCD" w:rsidRDefault="00B35FF2">
            <w:pPr>
              <w:keepLines/>
              <w:numPr>
                <w:ilvl w:val="0"/>
                <w:numId w:val="12"/>
              </w:numPr>
              <w:suppressAutoHyphens/>
              <w:spacing w:after="0" w:line="276" w:lineRule="auto"/>
              <w:contextualSpacing/>
              <w:jc w:val="both"/>
              <w:rPr>
                <w:rFonts w:ascii="Calibri" w:eastAsia="Times New Roman" w:hAnsi="Calibri" w:cs="Arial"/>
                <w:sz w:val="24"/>
                <w:szCs w:val="24"/>
                <w:lang w:val="en-US"/>
              </w:rPr>
            </w:pPr>
            <w:r>
              <w:rPr>
                <w:rFonts w:ascii="Calibri" w:eastAsia="Times New Roman" w:hAnsi="Calibri" w:cs="Arial"/>
                <w:sz w:val="24"/>
                <w:szCs w:val="24"/>
                <w:lang w:val="en-US"/>
              </w:rPr>
              <w:t xml:space="preserve">Supporting students in developing social skills both in and out of the classroom </w:t>
            </w:r>
          </w:p>
          <w:p w14:paraId="2AEC59D0" w14:textId="77777777" w:rsidR="00AD5DCD" w:rsidRDefault="00B35FF2">
            <w:pPr>
              <w:keepLines/>
              <w:numPr>
                <w:ilvl w:val="0"/>
                <w:numId w:val="12"/>
              </w:numPr>
              <w:suppressAutoHyphens/>
              <w:spacing w:after="0" w:line="276" w:lineRule="auto"/>
              <w:contextualSpacing/>
              <w:jc w:val="both"/>
              <w:rPr>
                <w:rFonts w:ascii="Calibri" w:eastAsia="Times New Roman" w:hAnsi="Calibri" w:cs="Arial"/>
                <w:sz w:val="24"/>
                <w:szCs w:val="24"/>
                <w:lang w:val="en-US"/>
              </w:rPr>
            </w:pPr>
            <w:r>
              <w:rPr>
                <w:rFonts w:ascii="Calibri" w:eastAsia="Times New Roman" w:hAnsi="Calibri" w:cs="Arial"/>
                <w:sz w:val="24"/>
                <w:szCs w:val="24"/>
                <w:lang w:val="en-US"/>
              </w:rPr>
              <w:t xml:space="preserve">Developing the use of ICT in learning activities where appropriate to enable independence for adult life. </w:t>
            </w:r>
          </w:p>
          <w:p w14:paraId="483E59CD" w14:textId="77777777" w:rsidR="00AD5DCD" w:rsidRDefault="00B35FF2">
            <w:pPr>
              <w:keepLines/>
              <w:numPr>
                <w:ilvl w:val="0"/>
                <w:numId w:val="12"/>
              </w:numPr>
              <w:suppressAutoHyphens/>
              <w:spacing w:after="0" w:line="276" w:lineRule="auto"/>
              <w:contextualSpacing/>
              <w:jc w:val="both"/>
              <w:rPr>
                <w:rFonts w:ascii="Calibri" w:eastAsia="Times New Roman" w:hAnsi="Calibri" w:cs="Arial"/>
                <w:sz w:val="24"/>
                <w:szCs w:val="24"/>
                <w:lang w:val="en-US"/>
              </w:rPr>
            </w:pPr>
            <w:r>
              <w:rPr>
                <w:rFonts w:ascii="Calibri" w:eastAsia="Times New Roman" w:hAnsi="Calibri" w:cs="Arial"/>
                <w:sz w:val="24"/>
                <w:szCs w:val="24"/>
                <w:lang w:val="en-US"/>
              </w:rPr>
              <w:t>Developing accessibility plans and contributing to whole-school policies</w:t>
            </w:r>
          </w:p>
          <w:p w14:paraId="1B07F421" w14:textId="77777777" w:rsidR="00AD5DCD" w:rsidRDefault="00B35FF2">
            <w:pPr>
              <w:numPr>
                <w:ilvl w:val="0"/>
                <w:numId w:val="12"/>
              </w:numPr>
              <w:rPr>
                <w:rFonts w:cs="Arial"/>
                <w:bCs/>
              </w:rPr>
            </w:pPr>
            <w:r>
              <w:rPr>
                <w:rFonts w:cs="Arial"/>
                <w:bCs/>
              </w:rPr>
              <w:t>Working with and acting upon guidance provided by staff and other professionals/outside agencies</w:t>
            </w:r>
          </w:p>
          <w:p w14:paraId="1B2D439F" w14:textId="77777777" w:rsidR="00AD5DCD" w:rsidRDefault="00AD5DCD">
            <w:pPr>
              <w:autoSpaceDE w:val="0"/>
              <w:autoSpaceDN w:val="0"/>
              <w:adjustRightInd w:val="0"/>
              <w:spacing w:after="0" w:line="276" w:lineRule="auto"/>
              <w:rPr>
                <w:rFonts w:ascii="Calibri" w:eastAsia="Times New Roman" w:hAnsi="Calibri" w:cs="Arial"/>
                <w:b/>
                <w:sz w:val="24"/>
                <w:szCs w:val="24"/>
                <w:lang w:val="en-US"/>
              </w:rPr>
            </w:pPr>
          </w:p>
          <w:p w14:paraId="3287F5FE" w14:textId="77777777" w:rsidR="00AD5DCD" w:rsidRDefault="00B35FF2">
            <w:pPr>
              <w:autoSpaceDE w:val="0"/>
              <w:autoSpaceDN w:val="0"/>
              <w:adjustRightInd w:val="0"/>
              <w:spacing w:after="0" w:line="276" w:lineRule="auto"/>
              <w:rPr>
                <w:rFonts w:ascii="Calibri" w:eastAsia="Times New Roman" w:hAnsi="Calibri" w:cs="Arial"/>
                <w:b/>
                <w:sz w:val="24"/>
                <w:szCs w:val="24"/>
                <w:lang w:val="en-US"/>
              </w:rPr>
            </w:pPr>
            <w:r>
              <w:rPr>
                <w:rFonts w:ascii="Calibri" w:eastAsia="Times New Roman" w:hAnsi="Calibri" w:cs="Arial"/>
                <w:b/>
                <w:sz w:val="24"/>
                <w:szCs w:val="24"/>
                <w:lang w:val="en-US"/>
              </w:rPr>
              <w:t>Responsible for meeting the specific intermit care needs of a student (or students)</w:t>
            </w:r>
          </w:p>
          <w:p w14:paraId="24F4D2D6" w14:textId="77777777" w:rsidR="00AD5DCD" w:rsidRDefault="00B35FF2">
            <w:pPr>
              <w:autoSpaceDE w:val="0"/>
              <w:autoSpaceDN w:val="0"/>
              <w:adjustRightInd w:val="0"/>
              <w:spacing w:after="0" w:line="276" w:lineRule="auto"/>
              <w:rPr>
                <w:rFonts w:ascii="Calibri" w:eastAsia="Times New Roman" w:hAnsi="Calibri" w:cs="Arial"/>
                <w:sz w:val="24"/>
                <w:szCs w:val="24"/>
                <w:lang w:val="en-US"/>
              </w:rPr>
            </w:pPr>
            <w:r>
              <w:rPr>
                <w:rFonts w:ascii="Calibri" w:eastAsia="Times New Roman" w:hAnsi="Calibri" w:cs="Arial"/>
                <w:sz w:val="24"/>
                <w:szCs w:val="24"/>
                <w:lang w:val="en-US"/>
              </w:rPr>
              <w:t>Provide support and undertake the personal care of identified student which include, but not restricted to:</w:t>
            </w:r>
          </w:p>
          <w:p w14:paraId="5F49331B" w14:textId="77777777" w:rsidR="00AD5DCD" w:rsidRDefault="00B35FF2">
            <w:pPr>
              <w:pStyle w:val="ListParagraph"/>
              <w:numPr>
                <w:ilvl w:val="0"/>
                <w:numId w:val="15"/>
              </w:numPr>
              <w:autoSpaceDE w:val="0"/>
              <w:autoSpaceDN w:val="0"/>
              <w:adjustRightInd w:val="0"/>
              <w:spacing w:line="276" w:lineRule="auto"/>
              <w:rPr>
                <w:rFonts w:ascii="Calibri" w:hAnsi="Calibri" w:cs="Arial"/>
                <w:sz w:val="24"/>
                <w:lang w:val="en-US"/>
              </w:rPr>
            </w:pPr>
            <w:r>
              <w:rPr>
                <w:rFonts w:ascii="Calibri" w:hAnsi="Calibri" w:cs="Arial"/>
                <w:sz w:val="24"/>
                <w:lang w:val="en-US"/>
              </w:rPr>
              <w:t>Support with personal and intimate care needs for example using the toilet facilities, getting changed for PE</w:t>
            </w:r>
          </w:p>
          <w:p w14:paraId="163A8B12" w14:textId="77777777" w:rsidR="00AD5DCD" w:rsidRDefault="00B35FF2">
            <w:pPr>
              <w:pStyle w:val="ListParagraph"/>
              <w:numPr>
                <w:ilvl w:val="0"/>
                <w:numId w:val="15"/>
              </w:numPr>
              <w:autoSpaceDE w:val="0"/>
              <w:autoSpaceDN w:val="0"/>
              <w:adjustRightInd w:val="0"/>
              <w:spacing w:line="276" w:lineRule="auto"/>
              <w:rPr>
                <w:rFonts w:ascii="Calibri" w:hAnsi="Calibri" w:cs="Arial"/>
                <w:sz w:val="24"/>
                <w:lang w:val="en-US"/>
              </w:rPr>
            </w:pPr>
            <w:r>
              <w:rPr>
                <w:rFonts w:ascii="Calibri" w:hAnsi="Calibri" w:cs="Arial"/>
                <w:sz w:val="24"/>
                <w:lang w:val="en-US"/>
              </w:rPr>
              <w:t>Liaising with the external professionals on how to program and update AAC Devise.</w:t>
            </w:r>
          </w:p>
          <w:p w14:paraId="5EF5F978" w14:textId="77777777" w:rsidR="00AD5DCD" w:rsidRDefault="00B35FF2">
            <w:pPr>
              <w:pStyle w:val="ListParagraph"/>
              <w:numPr>
                <w:ilvl w:val="0"/>
                <w:numId w:val="15"/>
              </w:numPr>
              <w:autoSpaceDE w:val="0"/>
              <w:autoSpaceDN w:val="0"/>
              <w:adjustRightInd w:val="0"/>
              <w:spacing w:line="276" w:lineRule="auto"/>
              <w:rPr>
                <w:rFonts w:ascii="Calibri" w:hAnsi="Calibri" w:cs="Arial"/>
                <w:sz w:val="24"/>
                <w:lang w:val="en-US"/>
              </w:rPr>
            </w:pPr>
            <w:r>
              <w:rPr>
                <w:rFonts w:ascii="Calibri" w:hAnsi="Calibri" w:cs="Arial"/>
                <w:sz w:val="24"/>
                <w:lang w:val="en-US"/>
              </w:rPr>
              <w:lastRenderedPageBreak/>
              <w:t xml:space="preserve">Working with teaching staff but ensure information on AAC devise is updated to enable access to learning. </w:t>
            </w:r>
          </w:p>
          <w:p w14:paraId="1D7058D2" w14:textId="77777777" w:rsidR="00AD5DCD" w:rsidRDefault="00B35FF2">
            <w:pPr>
              <w:pStyle w:val="ListParagraph"/>
              <w:numPr>
                <w:ilvl w:val="0"/>
                <w:numId w:val="15"/>
              </w:numPr>
              <w:autoSpaceDE w:val="0"/>
              <w:autoSpaceDN w:val="0"/>
              <w:adjustRightInd w:val="0"/>
              <w:spacing w:line="276" w:lineRule="auto"/>
              <w:rPr>
                <w:rFonts w:ascii="Calibri" w:hAnsi="Calibri" w:cs="Arial"/>
                <w:sz w:val="24"/>
                <w:lang w:val="en-US"/>
              </w:rPr>
            </w:pPr>
            <w:r>
              <w:rPr>
                <w:rFonts w:ascii="Calibri" w:hAnsi="Calibri" w:cs="Arial"/>
                <w:sz w:val="24"/>
                <w:lang w:val="en-US"/>
              </w:rPr>
              <w:t>Regular communication with parents/carers</w:t>
            </w:r>
          </w:p>
          <w:p w14:paraId="7A0C3D2A" w14:textId="77777777" w:rsidR="00AD5DCD" w:rsidRDefault="00B35FF2">
            <w:pPr>
              <w:pStyle w:val="ListParagraph"/>
              <w:numPr>
                <w:ilvl w:val="0"/>
                <w:numId w:val="15"/>
              </w:numPr>
              <w:autoSpaceDE w:val="0"/>
              <w:autoSpaceDN w:val="0"/>
              <w:adjustRightInd w:val="0"/>
              <w:spacing w:line="276" w:lineRule="auto"/>
              <w:rPr>
                <w:rFonts w:ascii="Calibri" w:hAnsi="Calibri" w:cs="Arial"/>
                <w:sz w:val="24"/>
                <w:lang w:val="en-US"/>
              </w:rPr>
            </w:pPr>
            <w:r>
              <w:rPr>
                <w:rFonts w:ascii="Calibri" w:hAnsi="Calibri" w:cs="Arial"/>
                <w:sz w:val="24"/>
                <w:lang w:val="en-US"/>
              </w:rPr>
              <w:t>Implementing support/exercise plans from health care professionals</w:t>
            </w:r>
          </w:p>
          <w:p w14:paraId="42935C09" w14:textId="77777777" w:rsidR="00AD5DCD" w:rsidRDefault="00B35FF2">
            <w:pPr>
              <w:keepLines/>
              <w:numPr>
                <w:ilvl w:val="0"/>
                <w:numId w:val="12"/>
              </w:numPr>
              <w:suppressAutoHyphens/>
              <w:autoSpaceDE w:val="0"/>
              <w:autoSpaceDN w:val="0"/>
              <w:adjustRightInd w:val="0"/>
              <w:spacing w:after="0" w:line="276" w:lineRule="auto"/>
              <w:contextualSpacing/>
              <w:jc w:val="both"/>
              <w:rPr>
                <w:rFonts w:ascii="Calibri" w:eastAsia="Times New Roman" w:hAnsi="Calibri" w:cs="Arial"/>
                <w:sz w:val="24"/>
                <w:szCs w:val="24"/>
                <w:lang w:val="en-US"/>
              </w:rPr>
            </w:pPr>
            <w:r>
              <w:rPr>
                <w:rFonts w:ascii="Calibri" w:eastAsia="Times New Roman" w:hAnsi="Calibri" w:cs="Arial"/>
                <w:sz w:val="24"/>
                <w:szCs w:val="24"/>
                <w:lang w:val="en-US"/>
              </w:rPr>
              <w:t>Provide mobility support between and during lessons</w:t>
            </w:r>
          </w:p>
          <w:p w14:paraId="2A3E8EC7" w14:textId="77777777" w:rsidR="00AD5DCD" w:rsidRDefault="00B35FF2">
            <w:pPr>
              <w:keepLines/>
              <w:numPr>
                <w:ilvl w:val="0"/>
                <w:numId w:val="12"/>
              </w:numPr>
              <w:suppressAutoHyphens/>
              <w:autoSpaceDE w:val="0"/>
              <w:autoSpaceDN w:val="0"/>
              <w:adjustRightInd w:val="0"/>
              <w:spacing w:after="0" w:line="276" w:lineRule="auto"/>
              <w:contextualSpacing/>
              <w:jc w:val="both"/>
              <w:rPr>
                <w:rFonts w:ascii="Calibri" w:eastAsia="Times New Roman" w:hAnsi="Calibri" w:cs="Arial"/>
                <w:sz w:val="24"/>
                <w:szCs w:val="24"/>
                <w:lang w:val="en-US"/>
              </w:rPr>
            </w:pPr>
            <w:r>
              <w:rPr>
                <w:rFonts w:ascii="Calibri" w:eastAsia="Times New Roman" w:hAnsi="Calibri" w:cs="Arial"/>
                <w:sz w:val="24"/>
                <w:szCs w:val="24"/>
                <w:lang w:val="en-US"/>
              </w:rPr>
              <w:t xml:space="preserve">Administer first aid support if needed. </w:t>
            </w:r>
          </w:p>
          <w:p w14:paraId="3CF8230A" w14:textId="77777777" w:rsidR="00AD5DCD" w:rsidRDefault="00B35FF2">
            <w:pPr>
              <w:keepLines/>
              <w:numPr>
                <w:ilvl w:val="0"/>
                <w:numId w:val="12"/>
              </w:numPr>
              <w:suppressAutoHyphens/>
              <w:autoSpaceDE w:val="0"/>
              <w:autoSpaceDN w:val="0"/>
              <w:adjustRightInd w:val="0"/>
              <w:spacing w:after="0" w:line="276" w:lineRule="auto"/>
              <w:contextualSpacing/>
              <w:jc w:val="both"/>
              <w:rPr>
                <w:rFonts w:ascii="Calibri" w:eastAsia="Times New Roman" w:hAnsi="Calibri" w:cs="Arial"/>
                <w:sz w:val="24"/>
                <w:szCs w:val="24"/>
                <w:lang w:val="en-US"/>
              </w:rPr>
            </w:pPr>
            <w:r>
              <w:rPr>
                <w:rFonts w:ascii="Calibri" w:eastAsia="Times New Roman" w:hAnsi="Calibri" w:cs="Arial"/>
                <w:sz w:val="24"/>
                <w:szCs w:val="24"/>
                <w:lang w:val="en-US"/>
              </w:rPr>
              <w:t xml:space="preserve">Deliver 1-1 interventions to support the needs of the student. </w:t>
            </w:r>
          </w:p>
          <w:p w14:paraId="1664F9B2" w14:textId="77777777" w:rsidR="00AD5DCD" w:rsidRDefault="00AD5DCD">
            <w:pPr>
              <w:autoSpaceDE w:val="0"/>
              <w:autoSpaceDN w:val="0"/>
              <w:adjustRightInd w:val="0"/>
              <w:spacing w:after="0" w:line="276" w:lineRule="auto"/>
              <w:rPr>
                <w:rFonts w:ascii="Calibri" w:eastAsia="Times New Roman" w:hAnsi="Calibri" w:cs="Arial"/>
                <w:sz w:val="24"/>
                <w:szCs w:val="24"/>
                <w:lang w:val="en-US"/>
              </w:rPr>
            </w:pPr>
          </w:p>
          <w:p w14:paraId="3ACBEAF2" w14:textId="77777777" w:rsidR="00AD5DCD" w:rsidRDefault="00B35FF2">
            <w:pPr>
              <w:autoSpaceDE w:val="0"/>
              <w:autoSpaceDN w:val="0"/>
              <w:adjustRightInd w:val="0"/>
              <w:spacing w:after="0" w:line="276" w:lineRule="auto"/>
              <w:rPr>
                <w:rFonts w:ascii="Calibri" w:eastAsia="Times New Roman" w:hAnsi="Calibri" w:cs="Arial"/>
                <w:b/>
                <w:sz w:val="24"/>
                <w:szCs w:val="24"/>
                <w:lang w:val="en-US"/>
              </w:rPr>
            </w:pPr>
            <w:r>
              <w:rPr>
                <w:rFonts w:ascii="Calibri" w:eastAsia="Times New Roman" w:hAnsi="Calibri" w:cs="Arial"/>
                <w:b/>
                <w:sz w:val="24"/>
                <w:szCs w:val="24"/>
                <w:lang w:val="en-US"/>
              </w:rPr>
              <w:t>Participate in student reviews</w:t>
            </w:r>
          </w:p>
          <w:p w14:paraId="3C01121E" w14:textId="77777777" w:rsidR="00AD5DCD" w:rsidRDefault="00B35FF2">
            <w:pPr>
              <w:autoSpaceDE w:val="0"/>
              <w:autoSpaceDN w:val="0"/>
              <w:adjustRightInd w:val="0"/>
              <w:spacing w:after="0" w:line="276" w:lineRule="auto"/>
              <w:rPr>
                <w:rFonts w:ascii="Calibri" w:eastAsia="Times New Roman" w:hAnsi="Calibri" w:cs="Arial"/>
                <w:sz w:val="24"/>
                <w:szCs w:val="24"/>
                <w:lang w:val="en-US"/>
              </w:rPr>
            </w:pPr>
            <w:r>
              <w:rPr>
                <w:rFonts w:ascii="Calibri" w:eastAsia="Times New Roman" w:hAnsi="Calibri" w:cs="Arial"/>
                <w:sz w:val="24"/>
                <w:szCs w:val="24"/>
                <w:lang w:val="en-US"/>
              </w:rPr>
              <w:t>Contribute to discussions and meetings concerning the educational development of students with whom there is regular contact.</w:t>
            </w:r>
          </w:p>
          <w:p w14:paraId="1020D853" w14:textId="77777777" w:rsidR="00AD5DCD" w:rsidRDefault="00AD5DCD">
            <w:pPr>
              <w:autoSpaceDE w:val="0"/>
              <w:autoSpaceDN w:val="0"/>
              <w:adjustRightInd w:val="0"/>
              <w:spacing w:after="0" w:line="276" w:lineRule="auto"/>
              <w:rPr>
                <w:rFonts w:ascii="Calibri" w:eastAsia="Times New Roman" w:hAnsi="Calibri" w:cs="Arial"/>
                <w:sz w:val="24"/>
                <w:szCs w:val="24"/>
                <w:lang w:val="en-US"/>
              </w:rPr>
            </w:pPr>
          </w:p>
          <w:p w14:paraId="5717B04F" w14:textId="77777777" w:rsidR="00AD5DCD" w:rsidRDefault="00B35FF2">
            <w:pPr>
              <w:autoSpaceDE w:val="0"/>
              <w:autoSpaceDN w:val="0"/>
              <w:adjustRightInd w:val="0"/>
              <w:spacing w:after="0" w:line="276" w:lineRule="auto"/>
              <w:rPr>
                <w:rFonts w:ascii="Calibri" w:eastAsia="Times New Roman" w:hAnsi="Calibri" w:cs="Arial"/>
                <w:b/>
                <w:sz w:val="24"/>
                <w:szCs w:val="24"/>
                <w:lang w:val="en-US"/>
              </w:rPr>
            </w:pPr>
            <w:r>
              <w:rPr>
                <w:rFonts w:ascii="Calibri" w:eastAsia="Times New Roman" w:hAnsi="Calibri" w:cs="Arial"/>
                <w:b/>
                <w:sz w:val="24"/>
                <w:szCs w:val="24"/>
                <w:lang w:val="en-US"/>
              </w:rPr>
              <w:t>Develop and maintain working relationships with other professionals</w:t>
            </w:r>
          </w:p>
          <w:p w14:paraId="42D39D77" w14:textId="77777777" w:rsidR="00AD5DCD" w:rsidRDefault="00B35FF2">
            <w:pPr>
              <w:autoSpaceDE w:val="0"/>
              <w:autoSpaceDN w:val="0"/>
              <w:adjustRightInd w:val="0"/>
              <w:spacing w:after="0" w:line="276" w:lineRule="auto"/>
              <w:rPr>
                <w:rFonts w:ascii="Calibri" w:eastAsia="Times New Roman" w:hAnsi="Calibri" w:cs="Arial"/>
                <w:sz w:val="24"/>
                <w:szCs w:val="24"/>
                <w:lang w:val="en-US"/>
              </w:rPr>
            </w:pPr>
            <w:r>
              <w:rPr>
                <w:rFonts w:ascii="Calibri" w:eastAsia="Times New Roman" w:hAnsi="Calibri" w:cs="Arial"/>
                <w:sz w:val="24"/>
                <w:szCs w:val="24"/>
                <w:lang w:val="en-US"/>
              </w:rPr>
              <w:t xml:space="preserve">Work effectively with teachers, support staff and other professionals, applying own strengths and expertise to contribute positively to the overall aims and objectives of the Learning Support department. Provide effective support for all other members of Academy staff by sharing own knowledge and expertise in a professional and constructive manner. </w:t>
            </w:r>
          </w:p>
          <w:p w14:paraId="4B4CC51B" w14:textId="77777777" w:rsidR="00AD5DCD" w:rsidRDefault="00AD5DCD">
            <w:pPr>
              <w:autoSpaceDE w:val="0"/>
              <w:autoSpaceDN w:val="0"/>
              <w:adjustRightInd w:val="0"/>
              <w:spacing w:after="0" w:line="276" w:lineRule="auto"/>
              <w:rPr>
                <w:rFonts w:ascii="Calibri" w:eastAsia="Times New Roman" w:hAnsi="Calibri" w:cs="Arial"/>
                <w:sz w:val="24"/>
                <w:szCs w:val="24"/>
                <w:lang w:val="en-US"/>
              </w:rPr>
            </w:pPr>
          </w:p>
          <w:p w14:paraId="5B3285B5" w14:textId="77777777" w:rsidR="00AD5DCD" w:rsidRDefault="00B35FF2">
            <w:pPr>
              <w:autoSpaceDE w:val="0"/>
              <w:autoSpaceDN w:val="0"/>
              <w:adjustRightInd w:val="0"/>
              <w:spacing w:after="0" w:line="276" w:lineRule="auto"/>
              <w:rPr>
                <w:rFonts w:ascii="Calibri" w:eastAsia="Times New Roman" w:hAnsi="Calibri" w:cs="Arial"/>
                <w:sz w:val="24"/>
                <w:szCs w:val="24"/>
                <w:lang w:val="en-US"/>
              </w:rPr>
            </w:pPr>
            <w:r>
              <w:rPr>
                <w:rFonts w:ascii="Calibri" w:eastAsia="Times New Roman" w:hAnsi="Calibri" w:cs="Arial"/>
                <w:sz w:val="24"/>
                <w:szCs w:val="24"/>
                <w:lang w:val="en-US"/>
              </w:rPr>
              <w:t>Take an active role in supporting and developing a culture of team working for the benefit of students’, both individually and collectively.</w:t>
            </w:r>
          </w:p>
          <w:p w14:paraId="3C4055FC" w14:textId="77777777" w:rsidR="00AD5DCD" w:rsidRDefault="00AD5DCD">
            <w:pPr>
              <w:autoSpaceDE w:val="0"/>
              <w:autoSpaceDN w:val="0"/>
              <w:adjustRightInd w:val="0"/>
              <w:spacing w:after="0" w:line="276" w:lineRule="auto"/>
              <w:rPr>
                <w:rFonts w:ascii="Calibri" w:eastAsia="Times New Roman" w:hAnsi="Calibri" w:cs="Arial"/>
                <w:sz w:val="24"/>
                <w:szCs w:val="24"/>
                <w:lang w:val="en-US"/>
              </w:rPr>
            </w:pPr>
          </w:p>
          <w:p w14:paraId="0B2F673D" w14:textId="77777777" w:rsidR="00AD5DCD" w:rsidRDefault="00B35FF2">
            <w:pPr>
              <w:spacing w:after="0" w:line="276" w:lineRule="auto"/>
              <w:rPr>
                <w:rFonts w:ascii="Calibri" w:eastAsia="Times New Roman" w:hAnsi="Calibri" w:cs="Arial"/>
                <w:sz w:val="24"/>
                <w:szCs w:val="24"/>
              </w:rPr>
            </w:pPr>
            <w:r>
              <w:rPr>
                <w:rFonts w:ascii="Calibri" w:eastAsia="Times New Roman" w:hAnsi="Calibri" w:cs="Arial"/>
                <w:sz w:val="24"/>
                <w:szCs w:val="24"/>
              </w:rPr>
              <w:t xml:space="preserve">To attend Academy/department meetings to contribute to the discussions about individual students as required and </w:t>
            </w:r>
            <w:r>
              <w:rPr>
                <w:rFonts w:ascii="Calibri" w:eastAsia="Times New Roman" w:hAnsi="Calibri" w:cs="Arial"/>
                <w:sz w:val="24"/>
                <w:szCs w:val="24"/>
                <w:lang w:val="en-US"/>
              </w:rPr>
              <w:t xml:space="preserve">contribute to the development of policies and procedures related to classroom management. </w:t>
            </w:r>
          </w:p>
          <w:p w14:paraId="34983599" w14:textId="77777777" w:rsidR="00AD5DCD" w:rsidRDefault="00AD5DCD">
            <w:pPr>
              <w:autoSpaceDE w:val="0"/>
              <w:autoSpaceDN w:val="0"/>
              <w:adjustRightInd w:val="0"/>
              <w:spacing w:after="0" w:line="276" w:lineRule="auto"/>
              <w:rPr>
                <w:rFonts w:ascii="Calibri" w:eastAsia="Times New Roman" w:hAnsi="Calibri" w:cs="Arial"/>
                <w:sz w:val="24"/>
                <w:szCs w:val="24"/>
                <w:lang w:val="en-US"/>
              </w:rPr>
            </w:pPr>
          </w:p>
          <w:p w14:paraId="4E4D0F64" w14:textId="77777777" w:rsidR="00AD5DCD" w:rsidRDefault="00B35FF2">
            <w:pPr>
              <w:spacing w:after="0" w:line="276" w:lineRule="auto"/>
              <w:rPr>
                <w:rFonts w:ascii="Calibri" w:eastAsia="Times New Roman" w:hAnsi="Calibri" w:cs="Arial"/>
                <w:sz w:val="24"/>
                <w:szCs w:val="24"/>
                <w:lang w:val="en-US"/>
              </w:rPr>
            </w:pPr>
            <w:r>
              <w:rPr>
                <w:rFonts w:ascii="Calibri" w:eastAsia="Times New Roman" w:hAnsi="Calibri" w:cs="Arial"/>
                <w:sz w:val="24"/>
                <w:szCs w:val="24"/>
                <w:lang w:val="en-US"/>
              </w:rPr>
              <w:t>Undertake break time and lunchtime supervision duties when required</w:t>
            </w:r>
          </w:p>
          <w:p w14:paraId="7D543CE0" w14:textId="77777777" w:rsidR="00AD5DCD" w:rsidRDefault="00AD5DCD">
            <w:pPr>
              <w:spacing w:after="0" w:line="276" w:lineRule="auto"/>
              <w:rPr>
                <w:rFonts w:ascii="Calibri" w:eastAsia="Times New Roman" w:hAnsi="Calibri" w:cs="Times New Roman"/>
                <w:sz w:val="24"/>
                <w:szCs w:val="24"/>
              </w:rPr>
            </w:pPr>
          </w:p>
          <w:p w14:paraId="23B05D81" w14:textId="77777777" w:rsidR="00AD5DCD" w:rsidRDefault="00B35FF2">
            <w:pPr>
              <w:spacing w:after="0" w:line="276" w:lineRule="auto"/>
              <w:rPr>
                <w:rFonts w:ascii="Calibri" w:eastAsia="Times New Roman" w:hAnsi="Calibri" w:cs="Arial"/>
                <w:sz w:val="24"/>
                <w:szCs w:val="24"/>
              </w:rPr>
            </w:pPr>
            <w:r>
              <w:rPr>
                <w:rFonts w:ascii="Calibri" w:eastAsia="Times New Roman" w:hAnsi="Calibri" w:cs="Arial"/>
                <w:sz w:val="24"/>
                <w:szCs w:val="24"/>
              </w:rPr>
              <w:t>Apply the Academy’s behaviour and standards policies and report any difficulties via the established procedure.</w:t>
            </w:r>
          </w:p>
          <w:p w14:paraId="3FFFE8B8" w14:textId="77777777" w:rsidR="00AD5DCD" w:rsidRDefault="00AD5DCD">
            <w:pPr>
              <w:spacing w:after="0" w:line="276" w:lineRule="auto"/>
              <w:rPr>
                <w:rFonts w:ascii="Calibri" w:eastAsia="Times New Roman" w:hAnsi="Calibri" w:cs="Arial"/>
                <w:sz w:val="24"/>
                <w:szCs w:val="24"/>
              </w:rPr>
            </w:pPr>
          </w:p>
          <w:p w14:paraId="578F9FED" w14:textId="77777777" w:rsidR="00AD5DCD" w:rsidRDefault="00B35FF2">
            <w:pPr>
              <w:autoSpaceDE w:val="0"/>
              <w:autoSpaceDN w:val="0"/>
              <w:adjustRightInd w:val="0"/>
              <w:spacing w:after="0" w:line="276" w:lineRule="auto"/>
              <w:rPr>
                <w:rFonts w:ascii="Calibri" w:eastAsia="Times New Roman" w:hAnsi="Calibri" w:cs="Arial"/>
                <w:sz w:val="24"/>
                <w:szCs w:val="24"/>
                <w:lang w:val="en-US"/>
              </w:rPr>
            </w:pPr>
            <w:r>
              <w:rPr>
                <w:rFonts w:ascii="Calibri" w:eastAsia="Times New Roman" w:hAnsi="Calibri" w:cs="Arial"/>
                <w:sz w:val="24"/>
                <w:szCs w:val="24"/>
                <w:lang w:val="en-US"/>
              </w:rPr>
              <w:t>To take part in enrichment and specialism activities, as may be required.</w:t>
            </w:r>
          </w:p>
          <w:p w14:paraId="3BF73312" w14:textId="77777777" w:rsidR="00AD5DCD" w:rsidRDefault="00AD5DCD">
            <w:pPr>
              <w:autoSpaceDE w:val="0"/>
              <w:autoSpaceDN w:val="0"/>
              <w:adjustRightInd w:val="0"/>
              <w:spacing w:after="0" w:line="276" w:lineRule="auto"/>
              <w:rPr>
                <w:rFonts w:ascii="Calibri" w:eastAsia="Times New Roman" w:hAnsi="Calibri" w:cs="Arial"/>
                <w:sz w:val="24"/>
                <w:szCs w:val="24"/>
                <w:lang w:val="en-US"/>
              </w:rPr>
            </w:pPr>
          </w:p>
          <w:p w14:paraId="156F0991" w14:textId="77777777" w:rsidR="00AD5DCD" w:rsidRDefault="00B35FF2">
            <w:pPr>
              <w:spacing w:after="0" w:line="276" w:lineRule="auto"/>
              <w:rPr>
                <w:rFonts w:ascii="Calibri" w:eastAsia="Times New Roman" w:hAnsi="Calibri" w:cs="Times New Roman"/>
                <w:sz w:val="24"/>
                <w:szCs w:val="24"/>
              </w:rPr>
            </w:pPr>
            <w:r>
              <w:rPr>
                <w:rFonts w:ascii="Calibri" w:eastAsia="Times New Roman" w:hAnsi="Calibri" w:cs="Times New Roman"/>
                <w:sz w:val="24"/>
                <w:szCs w:val="24"/>
              </w:rPr>
              <w:t>To promote the acceptance and inclusion of all students, encouraging students to interact with each other in an appropriate and acceptable manner.</w:t>
            </w:r>
          </w:p>
          <w:p w14:paraId="5FCEB2DA" w14:textId="77777777" w:rsidR="00AD5DCD" w:rsidRDefault="00AD5DCD">
            <w:pPr>
              <w:autoSpaceDE w:val="0"/>
              <w:autoSpaceDN w:val="0"/>
              <w:adjustRightInd w:val="0"/>
              <w:spacing w:after="0" w:line="276" w:lineRule="auto"/>
              <w:rPr>
                <w:rFonts w:ascii="Calibri" w:eastAsia="Times New Roman" w:hAnsi="Calibri" w:cs="Arial"/>
                <w:sz w:val="24"/>
                <w:szCs w:val="24"/>
                <w:lang w:val="en-US"/>
              </w:rPr>
            </w:pPr>
          </w:p>
        </w:tc>
      </w:tr>
      <w:tr w:rsidR="00AD5DCD" w14:paraId="2120F28E" w14:textId="77777777">
        <w:tc>
          <w:tcPr>
            <w:tcW w:w="8800" w:type="dxa"/>
          </w:tcPr>
          <w:p w14:paraId="5D6259EE" w14:textId="77777777" w:rsidR="00AD5DCD" w:rsidRDefault="00B35FF2">
            <w:pPr>
              <w:keepLines/>
              <w:suppressAutoHyphens/>
              <w:spacing w:before="240" w:after="0" w:line="276" w:lineRule="auto"/>
              <w:rPr>
                <w:rFonts w:ascii="Calibri" w:eastAsia="Times New Roman" w:hAnsi="Calibri" w:cs="Times New Roman"/>
                <w:b/>
                <w:sz w:val="24"/>
                <w:szCs w:val="24"/>
              </w:rPr>
            </w:pPr>
            <w:r>
              <w:rPr>
                <w:rFonts w:ascii="Calibri" w:eastAsia="Times New Roman" w:hAnsi="Calibri" w:cs="Times New Roman"/>
                <w:b/>
                <w:sz w:val="24"/>
                <w:szCs w:val="24"/>
              </w:rPr>
              <w:lastRenderedPageBreak/>
              <w:t>Accountability</w:t>
            </w:r>
          </w:p>
        </w:tc>
      </w:tr>
      <w:tr w:rsidR="00AD5DCD" w14:paraId="256F34EA" w14:textId="77777777">
        <w:tc>
          <w:tcPr>
            <w:tcW w:w="8800" w:type="dxa"/>
          </w:tcPr>
          <w:p w14:paraId="0805E511" w14:textId="77777777" w:rsidR="00AD5DCD" w:rsidRDefault="00B35FF2">
            <w:pPr>
              <w:spacing w:after="0" w:line="276" w:lineRule="auto"/>
              <w:rPr>
                <w:rFonts w:ascii="Calibri" w:eastAsia="Times New Roman" w:hAnsi="Calibri" w:cs="Times New Roman"/>
                <w:sz w:val="24"/>
                <w:szCs w:val="24"/>
              </w:rPr>
            </w:pPr>
            <w:r>
              <w:rPr>
                <w:rFonts w:ascii="Calibri" w:eastAsia="Times New Roman" w:hAnsi="Calibri" w:cs="Times New Roman"/>
                <w:sz w:val="24"/>
                <w:szCs w:val="24"/>
              </w:rPr>
              <w:t>Ensure appropriate support to staff and students is provided.</w:t>
            </w:r>
          </w:p>
          <w:p w14:paraId="6531687B" w14:textId="77777777" w:rsidR="00AD5DCD" w:rsidRDefault="00AD5DCD">
            <w:pPr>
              <w:spacing w:after="0" w:line="276" w:lineRule="auto"/>
              <w:ind w:left="381"/>
              <w:rPr>
                <w:rFonts w:ascii="Calibri" w:eastAsia="Times New Roman" w:hAnsi="Calibri" w:cs="Times New Roman"/>
                <w:sz w:val="24"/>
                <w:szCs w:val="24"/>
              </w:rPr>
            </w:pPr>
          </w:p>
          <w:p w14:paraId="33823670" w14:textId="77777777" w:rsidR="00AD5DCD" w:rsidRDefault="00B35FF2">
            <w:pPr>
              <w:keepLines/>
              <w:suppressAutoHyphens/>
              <w:spacing w:after="0" w:line="276" w:lineRule="auto"/>
              <w:rPr>
                <w:rFonts w:ascii="Calibri" w:eastAsia="Times New Roman" w:hAnsi="Calibri" w:cs="Arial"/>
                <w:sz w:val="24"/>
                <w:szCs w:val="24"/>
              </w:rPr>
            </w:pPr>
            <w:r>
              <w:rPr>
                <w:rFonts w:ascii="Calibri" w:eastAsia="Times New Roman" w:hAnsi="Calibri" w:cs="Arial"/>
                <w:sz w:val="24"/>
                <w:szCs w:val="24"/>
              </w:rPr>
              <w:lastRenderedPageBreak/>
              <w:t>Be aware of and comply with policies and procedures relating to child protection, health and safety, security, confidentiality and data protection. Reporting all concerns to the appropriate person.</w:t>
            </w:r>
          </w:p>
        </w:tc>
      </w:tr>
      <w:tr w:rsidR="00AD5DCD" w14:paraId="270F1AD3" w14:textId="77777777">
        <w:tc>
          <w:tcPr>
            <w:tcW w:w="8800" w:type="dxa"/>
          </w:tcPr>
          <w:p w14:paraId="364DC0C3" w14:textId="77777777" w:rsidR="00AD5DCD" w:rsidRDefault="00B35FF2">
            <w:pPr>
              <w:keepLines/>
              <w:suppressAutoHyphens/>
              <w:spacing w:after="0" w:line="276" w:lineRule="auto"/>
              <w:jc w:val="both"/>
              <w:rPr>
                <w:rFonts w:ascii="Calibri" w:eastAsia="Times New Roman" w:hAnsi="Calibri" w:cs="Arial"/>
                <w:b/>
                <w:bCs/>
                <w:iCs/>
                <w:sz w:val="24"/>
                <w:szCs w:val="24"/>
              </w:rPr>
            </w:pPr>
            <w:r>
              <w:rPr>
                <w:rFonts w:ascii="Calibri" w:eastAsia="Times New Roman" w:hAnsi="Calibri" w:cs="Arial"/>
                <w:b/>
                <w:bCs/>
                <w:iCs/>
                <w:sz w:val="24"/>
                <w:szCs w:val="24"/>
              </w:rPr>
              <w:lastRenderedPageBreak/>
              <w:t>Other Specific Duties</w:t>
            </w:r>
          </w:p>
          <w:p w14:paraId="5FE8C4D1" w14:textId="77777777" w:rsidR="00AD5DCD" w:rsidRDefault="00AD5DCD">
            <w:pPr>
              <w:spacing w:after="0" w:line="276" w:lineRule="auto"/>
              <w:jc w:val="both"/>
              <w:rPr>
                <w:rFonts w:ascii="Calibri" w:eastAsia="Times New Roman" w:hAnsi="Calibri" w:cs="Arial"/>
                <w:sz w:val="24"/>
                <w:szCs w:val="24"/>
              </w:rPr>
            </w:pPr>
          </w:p>
          <w:p w14:paraId="7FD366CE" w14:textId="77777777" w:rsidR="00AD5DCD" w:rsidRDefault="00B35FF2">
            <w:pPr>
              <w:keepLines/>
              <w:suppressAutoHyphens/>
              <w:spacing w:after="0" w:line="276" w:lineRule="auto"/>
              <w:jc w:val="both"/>
              <w:rPr>
                <w:rFonts w:ascii="Calibri" w:eastAsia="Times New Roman" w:hAnsi="Calibri" w:cs="Arial"/>
                <w:sz w:val="24"/>
                <w:szCs w:val="24"/>
              </w:rPr>
            </w:pPr>
            <w:r>
              <w:rPr>
                <w:rFonts w:ascii="Calibri" w:eastAsia="Times New Roman" w:hAnsi="Calibri" w:cs="Arial"/>
                <w:sz w:val="24"/>
                <w:szCs w:val="24"/>
              </w:rPr>
              <w:t>All support staff will be expected to accept reasonable flexibility in working arrangements and the allocation of duties, in pursuance of raising student achievement and effective team working. Support Staff will also:</w:t>
            </w:r>
          </w:p>
          <w:p w14:paraId="6C1BE7B7" w14:textId="77777777" w:rsidR="00AD5DCD" w:rsidRDefault="00AD5DCD">
            <w:pPr>
              <w:spacing w:after="0" w:line="276" w:lineRule="auto"/>
              <w:jc w:val="both"/>
              <w:rPr>
                <w:rFonts w:ascii="Calibri" w:eastAsia="Times New Roman" w:hAnsi="Calibri" w:cs="Arial"/>
                <w:sz w:val="24"/>
                <w:szCs w:val="24"/>
              </w:rPr>
            </w:pPr>
          </w:p>
          <w:p w14:paraId="0595537E" w14:textId="77777777" w:rsidR="00AD5DCD" w:rsidRDefault="00B35FF2">
            <w:pPr>
              <w:keepLines/>
              <w:numPr>
                <w:ilvl w:val="0"/>
                <w:numId w:val="9"/>
              </w:numPr>
              <w:suppressAutoHyphens/>
              <w:spacing w:after="0" w:line="276" w:lineRule="auto"/>
              <w:jc w:val="both"/>
              <w:rPr>
                <w:rFonts w:ascii="Calibri" w:eastAsia="Times New Roman" w:hAnsi="Calibri" w:cs="Arial"/>
                <w:sz w:val="24"/>
                <w:szCs w:val="24"/>
              </w:rPr>
            </w:pPr>
            <w:r>
              <w:rPr>
                <w:rFonts w:ascii="Calibri" w:eastAsia="Times New Roman" w:hAnsi="Calibri" w:cs="Arial"/>
                <w:sz w:val="24"/>
                <w:szCs w:val="24"/>
              </w:rPr>
              <w:t>model the ethos and vision for the Academy</w:t>
            </w:r>
          </w:p>
          <w:p w14:paraId="4CB0AD90" w14:textId="77777777" w:rsidR="00AD5DCD" w:rsidRDefault="00B35FF2">
            <w:pPr>
              <w:keepLines/>
              <w:numPr>
                <w:ilvl w:val="0"/>
                <w:numId w:val="9"/>
              </w:numPr>
              <w:suppressAutoHyphens/>
              <w:spacing w:after="0" w:line="276" w:lineRule="auto"/>
              <w:jc w:val="both"/>
              <w:rPr>
                <w:rFonts w:ascii="Calibri" w:eastAsia="Times New Roman" w:hAnsi="Calibri" w:cs="Arial"/>
                <w:sz w:val="24"/>
                <w:szCs w:val="24"/>
              </w:rPr>
            </w:pPr>
            <w:r>
              <w:rPr>
                <w:rFonts w:ascii="Calibri" w:eastAsia="Times New Roman" w:hAnsi="Calibri" w:cs="Arial"/>
                <w:sz w:val="24"/>
                <w:szCs w:val="24"/>
              </w:rPr>
              <w:t>to continue personal professional development as required</w:t>
            </w:r>
          </w:p>
          <w:p w14:paraId="30FF4E45" w14:textId="77777777" w:rsidR="00AD5DCD" w:rsidRDefault="00B35FF2">
            <w:pPr>
              <w:keepLines/>
              <w:numPr>
                <w:ilvl w:val="0"/>
                <w:numId w:val="9"/>
              </w:numPr>
              <w:suppressAutoHyphens/>
              <w:spacing w:after="0" w:line="276" w:lineRule="auto"/>
              <w:jc w:val="both"/>
              <w:rPr>
                <w:rFonts w:ascii="Calibri" w:eastAsia="Times New Roman" w:hAnsi="Calibri" w:cs="Arial"/>
                <w:sz w:val="24"/>
                <w:szCs w:val="24"/>
              </w:rPr>
            </w:pPr>
            <w:r>
              <w:rPr>
                <w:rFonts w:ascii="Calibri" w:eastAsia="Times New Roman" w:hAnsi="Calibri" w:cs="Arial"/>
                <w:sz w:val="24"/>
                <w:szCs w:val="24"/>
              </w:rPr>
              <w:t>to actively engage in the performance review process</w:t>
            </w:r>
          </w:p>
          <w:p w14:paraId="4D6A888E" w14:textId="77777777" w:rsidR="00AD5DCD" w:rsidRDefault="00B35FF2">
            <w:pPr>
              <w:keepLines/>
              <w:numPr>
                <w:ilvl w:val="0"/>
                <w:numId w:val="9"/>
              </w:numPr>
              <w:suppressAutoHyphens/>
              <w:spacing w:after="0" w:line="276" w:lineRule="auto"/>
              <w:jc w:val="both"/>
              <w:rPr>
                <w:rFonts w:ascii="Calibri" w:eastAsia="Times New Roman" w:hAnsi="Calibri" w:cs="Arial"/>
                <w:sz w:val="24"/>
                <w:szCs w:val="24"/>
              </w:rPr>
            </w:pPr>
            <w:r>
              <w:rPr>
                <w:rFonts w:ascii="Calibri" w:eastAsia="Times New Roman" w:hAnsi="Calibri" w:cs="Arial"/>
                <w:sz w:val="24"/>
                <w:szCs w:val="24"/>
              </w:rPr>
              <w:t>support whole Academy acts of worship and prayer for the day.</w:t>
            </w:r>
          </w:p>
          <w:p w14:paraId="0B05811D" w14:textId="77777777" w:rsidR="00AD5DCD" w:rsidRDefault="00AD5DCD">
            <w:pPr>
              <w:keepLines/>
              <w:suppressAutoHyphens/>
              <w:spacing w:after="0" w:line="276" w:lineRule="auto"/>
              <w:ind w:left="1080"/>
              <w:jc w:val="both"/>
              <w:rPr>
                <w:rFonts w:ascii="Calibri" w:eastAsia="Times New Roman" w:hAnsi="Calibri" w:cs="Arial"/>
                <w:sz w:val="24"/>
                <w:szCs w:val="24"/>
              </w:rPr>
            </w:pPr>
          </w:p>
          <w:p w14:paraId="6D36DA9F" w14:textId="77777777" w:rsidR="00AD5DCD" w:rsidRDefault="00B35FF2">
            <w:pPr>
              <w:spacing w:after="0" w:line="276" w:lineRule="auto"/>
              <w:jc w:val="both"/>
              <w:rPr>
                <w:rFonts w:ascii="Calibri" w:eastAsia="Times New Roman" w:hAnsi="Calibri" w:cs="Arial"/>
                <w:sz w:val="24"/>
                <w:szCs w:val="24"/>
              </w:rPr>
            </w:pPr>
            <w:r>
              <w:rPr>
                <w:rFonts w:ascii="Calibri" w:eastAsia="Times New Roman" w:hAnsi="Calibri" w:cs="Arial"/>
                <w:sz w:val="24"/>
                <w:szCs w:val="24"/>
              </w:rPr>
              <w:t>It is important that all staff recognise that they are an integral part of the Academy and have a duty to contribute to its overall effectiveness both within their specific areas and beyond.</w:t>
            </w:r>
          </w:p>
          <w:p w14:paraId="6C6E0297" w14:textId="77777777" w:rsidR="00AD5DCD" w:rsidRDefault="00AD5DCD">
            <w:pPr>
              <w:autoSpaceDE w:val="0"/>
              <w:autoSpaceDN w:val="0"/>
              <w:adjustRightInd w:val="0"/>
              <w:spacing w:after="0" w:line="276" w:lineRule="auto"/>
              <w:rPr>
                <w:rFonts w:ascii="Calibri" w:eastAsia="Times New Roman" w:hAnsi="Calibri" w:cs="Arial"/>
                <w:sz w:val="24"/>
                <w:szCs w:val="24"/>
              </w:rPr>
            </w:pPr>
          </w:p>
          <w:p w14:paraId="53664C5F" w14:textId="77777777" w:rsidR="00AD5DCD" w:rsidRDefault="00B35FF2">
            <w:pPr>
              <w:autoSpaceDE w:val="0"/>
              <w:autoSpaceDN w:val="0"/>
              <w:adjustRightInd w:val="0"/>
              <w:spacing w:after="0" w:line="276" w:lineRule="auto"/>
              <w:rPr>
                <w:rFonts w:ascii="Calibri" w:eastAsia="Times New Roman" w:hAnsi="Calibri" w:cs="Arial"/>
                <w:sz w:val="24"/>
                <w:szCs w:val="24"/>
                <w:lang w:val="en-US"/>
              </w:rPr>
            </w:pPr>
            <w:r>
              <w:rPr>
                <w:rFonts w:ascii="Calibri" w:eastAsia="Times New Roman" w:hAnsi="Calibri" w:cs="Arial"/>
                <w:sz w:val="24"/>
                <w:szCs w:val="24"/>
              </w:rPr>
              <w:t>Whilst every effort has been made to explain the main duties and responsibilities of the post, each individual task may not be identified.  Employees will be expected to comply with any reasonable request from the Principal to undertake work of a similar level that is not specified in this job description and t</w:t>
            </w:r>
            <w:r>
              <w:rPr>
                <w:rFonts w:ascii="Calibri" w:eastAsia="Times New Roman" w:hAnsi="Calibri" w:cs="Arial"/>
                <w:sz w:val="24"/>
                <w:szCs w:val="24"/>
                <w:lang w:val="en-US"/>
              </w:rPr>
              <w:t>o undertake all duties reasonably requested by their line manager in a manner consistent with the vision of All Saints’ Academy.</w:t>
            </w:r>
          </w:p>
          <w:p w14:paraId="168CB98C" w14:textId="77777777" w:rsidR="00AD5DCD" w:rsidRDefault="00AD5DCD">
            <w:pPr>
              <w:keepLines/>
              <w:tabs>
                <w:tab w:val="left" w:pos="1325"/>
              </w:tabs>
              <w:suppressAutoHyphens/>
              <w:spacing w:after="0" w:line="276" w:lineRule="auto"/>
              <w:jc w:val="both"/>
              <w:rPr>
                <w:rFonts w:ascii="Calibri" w:eastAsia="Times New Roman" w:hAnsi="Calibri" w:cs="Arial"/>
                <w:sz w:val="24"/>
                <w:szCs w:val="24"/>
              </w:rPr>
            </w:pPr>
          </w:p>
          <w:p w14:paraId="2FB6EBF4" w14:textId="77777777" w:rsidR="00AD5DCD" w:rsidRDefault="00B35FF2">
            <w:pPr>
              <w:keepLines/>
              <w:suppressAutoHyphens/>
              <w:spacing w:after="0" w:line="276" w:lineRule="auto"/>
              <w:jc w:val="both"/>
              <w:rPr>
                <w:rFonts w:ascii="Calibri" w:eastAsia="Times New Roman" w:hAnsi="Calibri" w:cs="Arial"/>
                <w:sz w:val="24"/>
                <w:szCs w:val="24"/>
              </w:rPr>
            </w:pPr>
            <w:r>
              <w:rPr>
                <w:rFonts w:ascii="Calibri" w:eastAsia="Times New Roman" w:hAnsi="Calibri" w:cs="Arial"/>
                <w:sz w:val="24"/>
                <w:szCs w:val="24"/>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1786BD0B" w14:textId="77777777" w:rsidR="00AD5DCD" w:rsidRDefault="00AD5DCD">
            <w:pPr>
              <w:spacing w:after="0" w:line="276" w:lineRule="auto"/>
              <w:rPr>
                <w:rFonts w:ascii="Calibri" w:eastAsia="Times New Roman" w:hAnsi="Calibri" w:cs="Times New Roman"/>
                <w:sz w:val="24"/>
                <w:szCs w:val="24"/>
              </w:rPr>
            </w:pPr>
          </w:p>
        </w:tc>
      </w:tr>
    </w:tbl>
    <w:p w14:paraId="0984E39A" w14:textId="77777777" w:rsidR="00AD5DCD" w:rsidRDefault="00AD5DCD">
      <w:pPr>
        <w:keepLines/>
        <w:suppressAutoHyphens/>
        <w:spacing w:after="0" w:line="240" w:lineRule="auto"/>
        <w:rPr>
          <w:rFonts w:ascii="Arial" w:eastAsia="Times New Roman" w:hAnsi="Arial" w:cs="Times New Roman"/>
          <w:sz w:val="20"/>
          <w:szCs w:val="24"/>
        </w:rPr>
      </w:pPr>
    </w:p>
    <w:p w14:paraId="4A1C4158" w14:textId="77777777" w:rsidR="00AD5DCD" w:rsidRDefault="00AD5DCD">
      <w:pPr>
        <w:keepLines/>
        <w:suppressAutoHyphens/>
        <w:spacing w:after="0" w:line="240" w:lineRule="auto"/>
        <w:rPr>
          <w:rFonts w:ascii="Arial" w:eastAsia="Times New Roman" w:hAnsi="Arial" w:cs="Times New Roman"/>
          <w:sz w:val="20"/>
          <w:szCs w:val="24"/>
        </w:rPr>
      </w:pPr>
    </w:p>
    <w:p w14:paraId="3903A1DD" w14:textId="77777777" w:rsidR="00AD5DCD" w:rsidRDefault="00AD5DCD">
      <w:pPr>
        <w:keepLines/>
        <w:suppressAutoHyphens/>
        <w:spacing w:after="0" w:line="240" w:lineRule="auto"/>
        <w:rPr>
          <w:rFonts w:ascii="Arial" w:eastAsia="Times New Roman" w:hAnsi="Arial" w:cs="Times New Roman"/>
          <w:sz w:val="20"/>
          <w:szCs w:val="24"/>
        </w:rPr>
      </w:pPr>
    </w:p>
    <w:p w14:paraId="5B656D68" w14:textId="77777777" w:rsidR="00AD5DCD" w:rsidRDefault="00AD5DCD">
      <w:pPr>
        <w:keepLines/>
        <w:suppressAutoHyphens/>
        <w:spacing w:after="0" w:line="240" w:lineRule="auto"/>
        <w:rPr>
          <w:rFonts w:ascii="Arial" w:eastAsia="Times New Roman" w:hAnsi="Arial" w:cs="Times New Roman"/>
          <w:sz w:val="20"/>
          <w:szCs w:val="24"/>
        </w:rPr>
      </w:pPr>
    </w:p>
    <w:p w14:paraId="5D230B9E" w14:textId="77777777" w:rsidR="00AD5DCD" w:rsidRDefault="00AD5DCD">
      <w:pPr>
        <w:keepLines/>
        <w:suppressAutoHyphens/>
        <w:spacing w:after="0" w:line="240" w:lineRule="auto"/>
        <w:rPr>
          <w:rFonts w:ascii="Arial" w:eastAsia="Times New Roman" w:hAnsi="Arial" w:cs="Times New Roman"/>
          <w:sz w:val="20"/>
          <w:szCs w:val="24"/>
        </w:rPr>
      </w:pPr>
    </w:p>
    <w:p w14:paraId="24818843" w14:textId="77777777" w:rsidR="00AD5DCD" w:rsidRDefault="00AD5DCD">
      <w:pPr>
        <w:keepLines/>
        <w:suppressAutoHyphens/>
        <w:spacing w:after="0" w:line="240" w:lineRule="auto"/>
        <w:rPr>
          <w:rFonts w:ascii="Arial" w:eastAsia="Times New Roman" w:hAnsi="Arial" w:cs="Times New Roman"/>
          <w:sz w:val="20"/>
          <w:szCs w:val="24"/>
        </w:rPr>
      </w:pPr>
    </w:p>
    <w:p w14:paraId="18554058" w14:textId="77777777" w:rsidR="00AD5DCD" w:rsidRDefault="00AD5DCD">
      <w:pPr>
        <w:keepLines/>
        <w:suppressAutoHyphens/>
        <w:spacing w:after="0" w:line="240" w:lineRule="auto"/>
        <w:rPr>
          <w:rFonts w:ascii="Arial" w:eastAsia="Times New Roman" w:hAnsi="Arial" w:cs="Times New Roman"/>
          <w:sz w:val="20"/>
          <w:szCs w:val="24"/>
        </w:rPr>
      </w:pPr>
    </w:p>
    <w:p w14:paraId="199226D2" w14:textId="77777777" w:rsidR="00AD5DCD" w:rsidRDefault="00AD5DCD">
      <w:pPr>
        <w:keepLines/>
        <w:suppressAutoHyphens/>
        <w:spacing w:after="0" w:line="240" w:lineRule="auto"/>
        <w:rPr>
          <w:rFonts w:ascii="Arial" w:eastAsia="Times New Roman" w:hAnsi="Arial" w:cs="Times New Roman"/>
          <w:sz w:val="20"/>
          <w:szCs w:val="24"/>
        </w:rPr>
      </w:pPr>
    </w:p>
    <w:p w14:paraId="16E7F845" w14:textId="77777777" w:rsidR="00AD5DCD" w:rsidRDefault="00AD5DCD">
      <w:pPr>
        <w:keepLines/>
        <w:suppressAutoHyphens/>
        <w:spacing w:after="0" w:line="240" w:lineRule="auto"/>
        <w:rPr>
          <w:rFonts w:ascii="Arial" w:eastAsia="Times New Roman" w:hAnsi="Arial" w:cs="Times New Roman"/>
          <w:sz w:val="20"/>
          <w:szCs w:val="24"/>
        </w:rPr>
      </w:pPr>
    </w:p>
    <w:p w14:paraId="5C2C2876" w14:textId="77777777" w:rsidR="00AD5DCD" w:rsidRDefault="00AD5DCD">
      <w:pPr>
        <w:keepLines/>
        <w:suppressAutoHyphens/>
        <w:spacing w:after="0" w:line="240" w:lineRule="auto"/>
        <w:rPr>
          <w:rFonts w:ascii="Arial" w:eastAsia="Times New Roman" w:hAnsi="Arial" w:cs="Times New Roman"/>
          <w:sz w:val="20"/>
          <w:szCs w:val="24"/>
        </w:rPr>
      </w:pPr>
    </w:p>
    <w:p w14:paraId="251915F4" w14:textId="77777777" w:rsidR="00AD5DCD" w:rsidRDefault="00AD5DCD">
      <w:pPr>
        <w:keepLines/>
        <w:suppressAutoHyphens/>
        <w:spacing w:after="0" w:line="240" w:lineRule="auto"/>
        <w:rPr>
          <w:rFonts w:ascii="Arial" w:eastAsia="Times New Roman" w:hAnsi="Arial" w:cs="Times New Roman"/>
          <w:sz w:val="20"/>
          <w:szCs w:val="24"/>
        </w:rPr>
      </w:pPr>
    </w:p>
    <w:p w14:paraId="4E6BF85F" w14:textId="77777777" w:rsidR="00AD5DCD" w:rsidRDefault="00AD5DCD">
      <w:pPr>
        <w:keepLines/>
        <w:suppressAutoHyphens/>
        <w:spacing w:after="0" w:line="240" w:lineRule="auto"/>
        <w:rPr>
          <w:rFonts w:ascii="Arial" w:eastAsia="Times New Roman" w:hAnsi="Arial" w:cs="Times New Roman"/>
          <w:sz w:val="20"/>
          <w:szCs w:val="24"/>
        </w:rPr>
      </w:pPr>
    </w:p>
    <w:p w14:paraId="1F244056" w14:textId="77777777" w:rsidR="00AD5DCD" w:rsidRDefault="00AD5DCD">
      <w:pPr>
        <w:keepLines/>
        <w:suppressAutoHyphens/>
        <w:spacing w:after="0" w:line="240" w:lineRule="auto"/>
        <w:rPr>
          <w:rFonts w:ascii="Arial" w:eastAsia="Times New Roman" w:hAnsi="Arial" w:cs="Times New Roman"/>
          <w:sz w:val="20"/>
          <w:szCs w:val="24"/>
        </w:rPr>
      </w:pPr>
    </w:p>
    <w:p w14:paraId="4CC4E554" w14:textId="77777777" w:rsidR="00AD5DCD" w:rsidRDefault="00AD5DCD">
      <w:pPr>
        <w:keepLines/>
        <w:suppressAutoHyphens/>
        <w:spacing w:after="0" w:line="240" w:lineRule="auto"/>
        <w:rPr>
          <w:rFonts w:ascii="Arial" w:eastAsia="Times New Roman" w:hAnsi="Arial" w:cs="Times New Roman"/>
          <w:sz w:val="20"/>
          <w:szCs w:val="24"/>
        </w:rPr>
      </w:pPr>
    </w:p>
    <w:p w14:paraId="389EA94C" w14:textId="77777777" w:rsidR="00AD5DCD" w:rsidRDefault="00AD5DCD">
      <w:pPr>
        <w:keepLines/>
        <w:suppressAutoHyphens/>
        <w:spacing w:after="0" w:line="240" w:lineRule="auto"/>
        <w:rPr>
          <w:rFonts w:ascii="Arial" w:eastAsia="Times New Roman" w:hAnsi="Arial" w:cs="Times New Roman"/>
          <w:sz w:val="20"/>
          <w:szCs w:val="24"/>
        </w:rPr>
      </w:pPr>
    </w:p>
    <w:p w14:paraId="39D1A406" w14:textId="77777777" w:rsidR="00AD5DCD" w:rsidRDefault="00AD5DCD">
      <w:pPr>
        <w:keepLines/>
        <w:suppressAutoHyphens/>
        <w:spacing w:after="0" w:line="240" w:lineRule="auto"/>
        <w:rPr>
          <w:rFonts w:ascii="Arial" w:eastAsia="Times New Roman" w:hAnsi="Arial" w:cs="Times New Roman"/>
          <w:sz w:val="20"/>
          <w:szCs w:val="24"/>
        </w:rPr>
      </w:pPr>
    </w:p>
    <w:p w14:paraId="3A8E44BC" w14:textId="77777777" w:rsidR="00AD5DCD" w:rsidRDefault="00AD5DCD">
      <w:pPr>
        <w:keepLines/>
        <w:suppressAutoHyphens/>
        <w:spacing w:after="0" w:line="240" w:lineRule="auto"/>
        <w:rPr>
          <w:rFonts w:ascii="Arial" w:eastAsia="Times New Roman" w:hAnsi="Arial" w:cs="Times New Roman"/>
          <w:sz w:val="20"/>
          <w:szCs w:val="24"/>
        </w:rPr>
      </w:pPr>
    </w:p>
    <w:p w14:paraId="7EEFAFDE" w14:textId="77777777" w:rsidR="00AD5DCD" w:rsidRDefault="00AD5DCD">
      <w:pPr>
        <w:keepLines/>
        <w:suppressAutoHyphens/>
        <w:spacing w:after="0" w:line="240" w:lineRule="auto"/>
        <w:rPr>
          <w:rFonts w:ascii="Arial" w:eastAsia="Times New Roman" w:hAnsi="Arial" w:cs="Times New Roman"/>
          <w:sz w:val="20"/>
          <w:szCs w:val="24"/>
        </w:rPr>
      </w:pPr>
    </w:p>
    <w:p w14:paraId="4C3AD41B" w14:textId="77777777" w:rsidR="00AD5DCD" w:rsidRDefault="00AD5DCD">
      <w:pPr>
        <w:keepLines/>
        <w:suppressAutoHyphens/>
        <w:spacing w:after="0" w:line="240" w:lineRule="auto"/>
        <w:rPr>
          <w:rFonts w:ascii="Arial" w:eastAsia="Times New Roman" w:hAnsi="Arial" w:cs="Times New Roman"/>
          <w:sz w:val="20"/>
          <w:szCs w:val="24"/>
        </w:rPr>
      </w:pPr>
    </w:p>
    <w:p w14:paraId="07E7DE6A" w14:textId="77777777" w:rsidR="00AD5DCD" w:rsidRDefault="00AD5DCD">
      <w:pPr>
        <w:keepLines/>
        <w:suppressAutoHyphens/>
        <w:spacing w:after="0" w:line="240" w:lineRule="auto"/>
        <w:rPr>
          <w:rFonts w:ascii="Arial" w:eastAsia="Times New Roman" w:hAnsi="Arial" w:cs="Times New Roman"/>
          <w:sz w:val="20"/>
          <w:szCs w:val="24"/>
        </w:rPr>
      </w:pPr>
    </w:p>
    <w:p w14:paraId="654C2A60" w14:textId="77777777" w:rsidR="00AD5DCD" w:rsidRDefault="00AD5DCD">
      <w:pPr>
        <w:keepLines/>
        <w:suppressAutoHyphens/>
        <w:spacing w:after="0" w:line="240" w:lineRule="auto"/>
        <w:rPr>
          <w:rFonts w:ascii="Arial" w:eastAsia="Times New Roman" w:hAnsi="Arial" w:cs="Times New Roman"/>
          <w:sz w:val="20"/>
          <w:szCs w:val="24"/>
        </w:rPr>
      </w:pPr>
    </w:p>
    <w:p w14:paraId="3602829C" w14:textId="77777777" w:rsidR="00AD5DCD" w:rsidRDefault="00AD5DCD">
      <w:pPr>
        <w:keepLines/>
        <w:suppressAutoHyphens/>
        <w:spacing w:after="0" w:line="240" w:lineRule="auto"/>
        <w:rPr>
          <w:rFonts w:ascii="Arial" w:eastAsia="Times New Roman" w:hAnsi="Arial" w:cs="Times New Roman"/>
          <w:sz w:val="20"/>
          <w:szCs w:val="24"/>
        </w:rPr>
      </w:pPr>
    </w:p>
    <w:p w14:paraId="19597D6E" w14:textId="77777777" w:rsidR="00AD5DCD" w:rsidRDefault="00AD5DCD">
      <w:pPr>
        <w:keepLines/>
        <w:suppressAutoHyphens/>
        <w:spacing w:after="0" w:line="240" w:lineRule="auto"/>
        <w:rPr>
          <w:rFonts w:ascii="Arial" w:eastAsia="Times New Roman" w:hAnsi="Arial" w:cs="Times New Roman"/>
          <w:sz w:val="20"/>
          <w:szCs w:val="24"/>
        </w:rPr>
      </w:pPr>
    </w:p>
    <w:p w14:paraId="192DA7E0" w14:textId="77777777" w:rsidR="00AD5DCD" w:rsidRDefault="00AD5DCD">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485"/>
      </w:tblGrid>
      <w:tr w:rsidR="00AD5DCD" w14:paraId="2250204D" w14:textId="77777777">
        <w:tc>
          <w:tcPr>
            <w:tcW w:w="4531" w:type="dxa"/>
          </w:tcPr>
          <w:p w14:paraId="078DF7B9" w14:textId="77777777" w:rsidR="00AD5DCD" w:rsidRDefault="00B35FF2">
            <w:pPr>
              <w:rPr>
                <w:rFonts w:ascii="Verdana" w:hAnsi="Verdana" w:cstheme="minorHAnsi"/>
                <w:b/>
                <w:i/>
                <w:sz w:val="24"/>
                <w:szCs w:val="24"/>
              </w:rPr>
            </w:pPr>
            <w:r>
              <w:rPr>
                <w:rFonts w:ascii="Verdana" w:hAnsi="Verdana" w:cstheme="minorHAnsi"/>
                <w:b/>
                <w:i/>
                <w:sz w:val="24"/>
                <w:szCs w:val="24"/>
              </w:rPr>
              <w:t>Person specification</w:t>
            </w:r>
          </w:p>
          <w:p w14:paraId="6C652249" w14:textId="77777777" w:rsidR="00AD5DCD" w:rsidRDefault="00AD5DCD">
            <w:pPr>
              <w:rPr>
                <w:rFonts w:cstheme="minorHAnsi"/>
              </w:rPr>
            </w:pPr>
          </w:p>
        </w:tc>
        <w:tc>
          <w:tcPr>
            <w:tcW w:w="4485" w:type="dxa"/>
          </w:tcPr>
          <w:p w14:paraId="7EE13F8E" w14:textId="77777777" w:rsidR="00AD5DCD" w:rsidRDefault="00B35FF2">
            <w:pPr>
              <w:tabs>
                <w:tab w:val="left" w:pos="2745"/>
              </w:tabs>
              <w:jc w:val="right"/>
              <w:rPr>
                <w:rFonts w:cstheme="minorHAnsi"/>
              </w:rPr>
            </w:pPr>
            <w:r>
              <w:rPr>
                <w:rFonts w:cstheme="minorHAnsi"/>
                <w:b/>
                <w:noProof/>
                <w:lang w:eastAsia="en-GB"/>
              </w:rPr>
              <w:drawing>
                <wp:inline distT="0" distB="0" distL="0" distR="0" wp14:anchorId="2F287DA2" wp14:editId="3F686966">
                  <wp:extent cx="1524000" cy="628650"/>
                  <wp:effectExtent l="0" t="0" r="0" b="0"/>
                  <wp:docPr id="26" name="Picture 26" descr="ASA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A LOGO.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628650"/>
                          </a:xfrm>
                          <a:prstGeom prst="rect">
                            <a:avLst/>
                          </a:prstGeom>
                          <a:noFill/>
                          <a:ln>
                            <a:noFill/>
                          </a:ln>
                        </pic:spPr>
                      </pic:pic>
                    </a:graphicData>
                  </a:graphic>
                </wp:inline>
              </w:drawing>
            </w:r>
          </w:p>
        </w:tc>
      </w:tr>
    </w:tbl>
    <w:p w14:paraId="76F3EB3B" w14:textId="77777777" w:rsidR="00AD5DCD" w:rsidRDefault="00AD5DCD">
      <w:pPr>
        <w:rPr>
          <w:rFonts w:cstheme="minorHAnsi"/>
          <w:b/>
        </w:rPr>
      </w:pPr>
    </w:p>
    <w:p w14:paraId="06943EA8" w14:textId="77777777" w:rsidR="00AD5DCD" w:rsidRDefault="00B35FF2">
      <w:pPr>
        <w:spacing w:after="0" w:line="240" w:lineRule="auto"/>
        <w:rPr>
          <w:rFonts w:ascii="Calibri" w:eastAsia="Times New Roman" w:hAnsi="Calibri" w:cs="Arial"/>
          <w:b/>
        </w:rPr>
      </w:pPr>
      <w:r>
        <w:rPr>
          <w:rFonts w:ascii="Calibri" w:eastAsia="Times New Roman" w:hAnsi="Calibri" w:cs="Arial"/>
          <w:b/>
        </w:rPr>
        <w:t>Intermate Care Assistant</w:t>
      </w:r>
    </w:p>
    <w:p w14:paraId="00346F34" w14:textId="77777777" w:rsidR="00AD5DCD" w:rsidRDefault="00AD5DCD">
      <w:pPr>
        <w:spacing w:after="0" w:line="240" w:lineRule="auto"/>
        <w:rPr>
          <w:rFonts w:ascii="Calibri" w:eastAsia="Times New Roman" w:hAnsi="Calibri" w:cs="Arial"/>
        </w:rPr>
      </w:pPr>
    </w:p>
    <w:p w14:paraId="769ACBE5" w14:textId="77777777" w:rsidR="00AD5DCD" w:rsidRDefault="00AD5DCD">
      <w:pPr>
        <w:spacing w:after="0" w:line="240" w:lineRule="auto"/>
        <w:rPr>
          <w:rFonts w:ascii="Calibri" w:eastAsia="Times New Roman" w:hAnsi="Calibri" w:cs="Arial"/>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4"/>
        <w:gridCol w:w="3428"/>
        <w:gridCol w:w="4592"/>
      </w:tblGrid>
      <w:tr w:rsidR="00AD5DCD" w14:paraId="28EE7967" w14:textId="77777777">
        <w:tc>
          <w:tcPr>
            <w:tcW w:w="0" w:type="auto"/>
            <w:shd w:val="clear" w:color="auto" w:fill="auto"/>
          </w:tcPr>
          <w:p w14:paraId="2B8CFE44" w14:textId="77777777" w:rsidR="00AD5DCD" w:rsidRDefault="00AD5DCD">
            <w:pPr>
              <w:spacing w:after="0" w:line="240" w:lineRule="auto"/>
              <w:rPr>
                <w:rFonts w:ascii="Calibri" w:eastAsia="Times New Roman" w:hAnsi="Calibri" w:cs="Arial"/>
                <w:b/>
              </w:rPr>
            </w:pPr>
          </w:p>
        </w:tc>
        <w:tc>
          <w:tcPr>
            <w:tcW w:w="0" w:type="auto"/>
            <w:shd w:val="clear" w:color="auto" w:fill="auto"/>
          </w:tcPr>
          <w:p w14:paraId="5B03321F" w14:textId="77777777" w:rsidR="00AD5DCD" w:rsidRDefault="00B35FF2">
            <w:pPr>
              <w:spacing w:after="0" w:line="240" w:lineRule="auto"/>
              <w:rPr>
                <w:rFonts w:ascii="Calibri" w:eastAsia="Times New Roman" w:hAnsi="Calibri" w:cs="Arial"/>
                <w:b/>
              </w:rPr>
            </w:pPr>
            <w:r>
              <w:rPr>
                <w:rFonts w:ascii="Calibri" w:eastAsia="Times New Roman" w:hAnsi="Calibri" w:cs="Arial"/>
                <w:b/>
              </w:rPr>
              <w:t>Essential</w:t>
            </w:r>
          </w:p>
        </w:tc>
        <w:tc>
          <w:tcPr>
            <w:tcW w:w="4592" w:type="dxa"/>
            <w:shd w:val="clear" w:color="auto" w:fill="auto"/>
          </w:tcPr>
          <w:p w14:paraId="24A6AAAD" w14:textId="77777777" w:rsidR="00AD5DCD" w:rsidRDefault="00B35FF2">
            <w:pPr>
              <w:spacing w:after="0" w:line="240" w:lineRule="auto"/>
              <w:rPr>
                <w:rFonts w:ascii="Calibri" w:eastAsia="Times New Roman" w:hAnsi="Calibri" w:cs="Arial"/>
                <w:b/>
              </w:rPr>
            </w:pPr>
            <w:r>
              <w:rPr>
                <w:rFonts w:ascii="Calibri" w:eastAsia="Times New Roman" w:hAnsi="Calibri" w:cs="Arial"/>
                <w:b/>
              </w:rPr>
              <w:t>Desirable</w:t>
            </w:r>
          </w:p>
        </w:tc>
      </w:tr>
      <w:tr w:rsidR="00AD5DCD" w14:paraId="464921AE" w14:textId="77777777">
        <w:tc>
          <w:tcPr>
            <w:tcW w:w="0" w:type="auto"/>
            <w:shd w:val="clear" w:color="auto" w:fill="auto"/>
          </w:tcPr>
          <w:p w14:paraId="5FB433FD" w14:textId="77777777" w:rsidR="00AD5DCD" w:rsidRDefault="00B35FF2">
            <w:pPr>
              <w:spacing w:after="0" w:line="240" w:lineRule="auto"/>
              <w:rPr>
                <w:rFonts w:ascii="Calibri" w:eastAsia="Times New Roman" w:hAnsi="Calibri" w:cs="Arial"/>
              </w:rPr>
            </w:pPr>
            <w:r>
              <w:rPr>
                <w:rFonts w:ascii="Calibri" w:eastAsia="Times New Roman" w:hAnsi="Calibri" w:cs="Arial"/>
              </w:rPr>
              <w:t>Qualifications</w:t>
            </w:r>
          </w:p>
          <w:p w14:paraId="1F3B6D5E" w14:textId="77777777" w:rsidR="00AD5DCD" w:rsidRDefault="00AD5DCD">
            <w:pPr>
              <w:spacing w:after="0" w:line="240" w:lineRule="auto"/>
              <w:rPr>
                <w:rFonts w:ascii="Calibri" w:eastAsia="Times New Roman" w:hAnsi="Calibri" w:cs="Arial"/>
              </w:rPr>
            </w:pPr>
          </w:p>
        </w:tc>
        <w:tc>
          <w:tcPr>
            <w:tcW w:w="0" w:type="auto"/>
            <w:shd w:val="clear" w:color="auto" w:fill="auto"/>
          </w:tcPr>
          <w:p w14:paraId="45DF7DAC" w14:textId="77777777" w:rsidR="00AD5DCD" w:rsidRDefault="00B35FF2">
            <w:pPr>
              <w:numPr>
                <w:ilvl w:val="0"/>
                <w:numId w:val="10"/>
              </w:numPr>
              <w:spacing w:after="0" w:line="240" w:lineRule="auto"/>
              <w:contextualSpacing/>
              <w:rPr>
                <w:rFonts w:ascii="Calibri" w:eastAsia="Times New Roman" w:hAnsi="Calibri" w:cs="Arial"/>
              </w:rPr>
            </w:pPr>
            <w:r>
              <w:rPr>
                <w:rFonts w:ascii="Calibri" w:eastAsia="Times New Roman" w:hAnsi="Calibri" w:cs="Arial"/>
              </w:rPr>
              <w:t>English and Maths GCSE Grade C/ Level 4 or above or equivalent</w:t>
            </w:r>
          </w:p>
          <w:p w14:paraId="29E5171D" w14:textId="77777777" w:rsidR="00AD5DCD" w:rsidRDefault="00B35FF2">
            <w:pPr>
              <w:numPr>
                <w:ilvl w:val="0"/>
                <w:numId w:val="10"/>
              </w:numPr>
              <w:spacing w:after="0" w:line="240" w:lineRule="auto"/>
              <w:contextualSpacing/>
              <w:rPr>
                <w:rFonts w:ascii="Calibri" w:eastAsia="Times New Roman" w:hAnsi="Calibri" w:cs="Arial"/>
              </w:rPr>
            </w:pPr>
            <w:r>
              <w:rPr>
                <w:rFonts w:ascii="Calibri" w:eastAsia="Times New Roman" w:hAnsi="Calibri" w:cs="Arial"/>
              </w:rPr>
              <w:t>First aid trained/be willing to complete.</w:t>
            </w:r>
          </w:p>
          <w:p w14:paraId="54B46F07" w14:textId="77777777" w:rsidR="00AD5DCD" w:rsidRDefault="00AD5DCD">
            <w:pPr>
              <w:spacing w:after="0" w:line="240" w:lineRule="auto"/>
              <w:ind w:left="360"/>
              <w:contextualSpacing/>
              <w:rPr>
                <w:rFonts w:ascii="Calibri" w:eastAsia="Times New Roman" w:hAnsi="Calibri" w:cs="Arial"/>
              </w:rPr>
            </w:pPr>
          </w:p>
          <w:p w14:paraId="291441ED" w14:textId="77777777" w:rsidR="00AD5DCD" w:rsidRDefault="00AD5DCD">
            <w:pPr>
              <w:spacing w:after="0" w:line="240" w:lineRule="auto"/>
              <w:contextualSpacing/>
              <w:rPr>
                <w:rFonts w:ascii="Calibri" w:eastAsia="Times New Roman" w:hAnsi="Calibri" w:cs="Arial"/>
              </w:rPr>
            </w:pPr>
          </w:p>
          <w:p w14:paraId="0931E789" w14:textId="77777777" w:rsidR="00AD5DCD" w:rsidRDefault="00AD5DCD">
            <w:pPr>
              <w:spacing w:after="0" w:line="240" w:lineRule="auto"/>
              <w:rPr>
                <w:rFonts w:ascii="Calibri" w:eastAsia="Times New Roman" w:hAnsi="Calibri" w:cs="Arial"/>
              </w:rPr>
            </w:pPr>
          </w:p>
          <w:p w14:paraId="5A8C1C5A" w14:textId="77777777" w:rsidR="00AD5DCD" w:rsidRDefault="00AD5DCD">
            <w:pPr>
              <w:spacing w:after="0" w:line="240" w:lineRule="auto"/>
              <w:rPr>
                <w:rFonts w:ascii="Calibri" w:eastAsia="Times New Roman" w:hAnsi="Calibri" w:cs="Arial"/>
              </w:rPr>
            </w:pPr>
          </w:p>
          <w:p w14:paraId="4C28A1A1" w14:textId="77777777" w:rsidR="00AD5DCD" w:rsidRDefault="00AD5DCD">
            <w:pPr>
              <w:spacing w:after="0" w:line="240" w:lineRule="auto"/>
              <w:rPr>
                <w:rFonts w:ascii="Calibri" w:eastAsia="Times New Roman" w:hAnsi="Calibri" w:cs="Arial"/>
              </w:rPr>
            </w:pPr>
          </w:p>
        </w:tc>
        <w:tc>
          <w:tcPr>
            <w:tcW w:w="4592" w:type="dxa"/>
            <w:shd w:val="clear" w:color="auto" w:fill="auto"/>
          </w:tcPr>
          <w:p w14:paraId="4DCD7DC5" w14:textId="77777777" w:rsidR="00AD5DCD" w:rsidRDefault="00B35FF2">
            <w:pPr>
              <w:numPr>
                <w:ilvl w:val="0"/>
                <w:numId w:val="5"/>
              </w:numPr>
              <w:spacing w:after="0" w:line="240" w:lineRule="auto"/>
              <w:contextualSpacing/>
              <w:rPr>
                <w:rFonts w:ascii="Calibri" w:eastAsia="Times New Roman" w:hAnsi="Calibri" w:cs="Arial"/>
              </w:rPr>
            </w:pPr>
            <w:r>
              <w:rPr>
                <w:rFonts w:ascii="Calibri" w:eastAsia="Times New Roman" w:hAnsi="Calibri" w:cs="Arial"/>
              </w:rPr>
              <w:t>Level 3 qualification relevant to Supporting Children in the Classroom</w:t>
            </w:r>
          </w:p>
          <w:p w14:paraId="5F5ED810" w14:textId="77777777" w:rsidR="00AD5DCD" w:rsidRDefault="00B35FF2">
            <w:pPr>
              <w:numPr>
                <w:ilvl w:val="0"/>
                <w:numId w:val="5"/>
              </w:numPr>
              <w:spacing w:after="0" w:line="240" w:lineRule="auto"/>
              <w:contextualSpacing/>
              <w:rPr>
                <w:rFonts w:ascii="Calibri" w:eastAsia="Times New Roman" w:hAnsi="Calibri" w:cs="Arial"/>
              </w:rPr>
            </w:pPr>
            <w:r>
              <w:rPr>
                <w:rFonts w:ascii="Calibri" w:eastAsia="Times New Roman" w:hAnsi="Calibri" w:cs="Arial"/>
              </w:rPr>
              <w:t>Safeguarding Training</w:t>
            </w:r>
          </w:p>
          <w:p w14:paraId="5493D46C" w14:textId="77777777" w:rsidR="00AD5DCD" w:rsidRDefault="00B35FF2">
            <w:pPr>
              <w:numPr>
                <w:ilvl w:val="0"/>
                <w:numId w:val="5"/>
              </w:numPr>
              <w:spacing w:after="0" w:line="240" w:lineRule="auto"/>
              <w:contextualSpacing/>
              <w:rPr>
                <w:rFonts w:ascii="Calibri" w:eastAsia="Times New Roman" w:hAnsi="Calibri" w:cs="Arial"/>
              </w:rPr>
            </w:pPr>
            <w:r>
              <w:rPr>
                <w:b/>
                <w:bCs/>
                <w:i/>
                <w:iCs/>
                <w:highlight w:val="yellow"/>
              </w:rPr>
              <w:t>Moving and Handling of People</w:t>
            </w:r>
            <w:r>
              <w:rPr>
                <w:b/>
                <w:bCs/>
                <w:i/>
                <w:iCs/>
              </w:rPr>
              <w:t>- I don’t know</w:t>
            </w:r>
            <w:r>
              <w:t xml:space="preserve"> what this qualification would be?</w:t>
            </w:r>
          </w:p>
        </w:tc>
      </w:tr>
      <w:tr w:rsidR="00AD5DCD" w14:paraId="2CF9CD90" w14:textId="77777777">
        <w:tc>
          <w:tcPr>
            <w:tcW w:w="0" w:type="auto"/>
            <w:shd w:val="clear" w:color="auto" w:fill="auto"/>
          </w:tcPr>
          <w:p w14:paraId="7E9DE002" w14:textId="77777777" w:rsidR="00AD5DCD" w:rsidRDefault="00B35FF2">
            <w:pPr>
              <w:spacing w:after="0" w:line="240" w:lineRule="auto"/>
              <w:rPr>
                <w:rFonts w:ascii="Calibri" w:eastAsia="Times New Roman" w:hAnsi="Calibri" w:cs="Arial"/>
              </w:rPr>
            </w:pPr>
            <w:r>
              <w:rPr>
                <w:rFonts w:ascii="Calibri" w:eastAsia="Times New Roman" w:hAnsi="Calibri" w:cs="Arial"/>
              </w:rPr>
              <w:t>Skills</w:t>
            </w:r>
          </w:p>
        </w:tc>
        <w:tc>
          <w:tcPr>
            <w:tcW w:w="0" w:type="auto"/>
            <w:shd w:val="clear" w:color="auto" w:fill="auto"/>
          </w:tcPr>
          <w:p w14:paraId="09A797BA" w14:textId="77777777" w:rsidR="00AD5DCD" w:rsidRDefault="00B35FF2">
            <w:pPr>
              <w:numPr>
                <w:ilvl w:val="0"/>
                <w:numId w:val="4"/>
              </w:numPr>
              <w:spacing w:after="0" w:line="240" w:lineRule="auto"/>
              <w:contextualSpacing/>
              <w:rPr>
                <w:rFonts w:ascii="Calibri" w:eastAsia="Times New Roman" w:hAnsi="Calibri" w:cs="Arial"/>
              </w:rPr>
            </w:pPr>
            <w:r>
              <w:rPr>
                <w:rFonts w:ascii="Calibri" w:eastAsia="Times New Roman" w:hAnsi="Calibri" w:cs="Arial"/>
              </w:rPr>
              <w:t>Experience of providing care to an individual.</w:t>
            </w:r>
          </w:p>
          <w:p w14:paraId="7D747CBB" w14:textId="77777777" w:rsidR="00AD5DCD" w:rsidRDefault="00B35FF2">
            <w:pPr>
              <w:numPr>
                <w:ilvl w:val="0"/>
                <w:numId w:val="4"/>
              </w:numPr>
              <w:spacing w:after="0" w:line="240" w:lineRule="auto"/>
              <w:contextualSpacing/>
              <w:rPr>
                <w:rFonts w:ascii="Calibri" w:eastAsia="Times New Roman" w:hAnsi="Calibri" w:cs="Arial"/>
              </w:rPr>
            </w:pPr>
            <w:r>
              <w:rPr>
                <w:rFonts w:ascii="Calibri" w:eastAsia="Times New Roman" w:hAnsi="Calibri" w:cs="Arial"/>
              </w:rPr>
              <w:t>Ability to remain calm and patient in a variety of classroom and learning situations.</w:t>
            </w:r>
          </w:p>
          <w:p w14:paraId="78E1FAAE" w14:textId="77777777" w:rsidR="00AD5DCD" w:rsidRDefault="00B35FF2">
            <w:pPr>
              <w:numPr>
                <w:ilvl w:val="0"/>
                <w:numId w:val="4"/>
              </w:numPr>
              <w:spacing w:after="0" w:line="240" w:lineRule="auto"/>
              <w:contextualSpacing/>
              <w:rPr>
                <w:rFonts w:ascii="Calibri" w:eastAsia="Times New Roman" w:hAnsi="Calibri" w:cs="Arial"/>
              </w:rPr>
            </w:pPr>
            <w:r>
              <w:rPr>
                <w:rFonts w:ascii="Calibri" w:eastAsia="Times New Roman" w:hAnsi="Calibri" w:cs="Arial"/>
              </w:rPr>
              <w:t>Previous experience of working with young people in a learning environment or experience of delivering 1:1/small group interventions.</w:t>
            </w:r>
          </w:p>
          <w:p w14:paraId="105AE305" w14:textId="77777777" w:rsidR="00AD5DCD" w:rsidRDefault="00B35FF2">
            <w:pPr>
              <w:numPr>
                <w:ilvl w:val="0"/>
                <w:numId w:val="4"/>
              </w:numPr>
              <w:spacing w:after="0" w:line="240" w:lineRule="auto"/>
              <w:contextualSpacing/>
              <w:rPr>
                <w:rFonts w:ascii="Calibri" w:eastAsia="Calibri" w:hAnsi="Calibri" w:cs="ArialMT"/>
              </w:rPr>
            </w:pPr>
            <w:r>
              <w:rPr>
                <w:rFonts w:ascii="Calibri" w:eastAsia="Calibri" w:hAnsi="Calibri" w:cs="ArialMT"/>
              </w:rPr>
              <w:t>Able to inspire and support young people.</w:t>
            </w:r>
          </w:p>
          <w:p w14:paraId="09C3E966" w14:textId="77777777" w:rsidR="00AD5DCD" w:rsidRDefault="00B35FF2">
            <w:pPr>
              <w:numPr>
                <w:ilvl w:val="0"/>
                <w:numId w:val="4"/>
              </w:numPr>
              <w:autoSpaceDE w:val="0"/>
              <w:autoSpaceDN w:val="0"/>
              <w:adjustRightInd w:val="0"/>
              <w:spacing w:after="0" w:line="240" w:lineRule="auto"/>
              <w:contextualSpacing/>
              <w:rPr>
                <w:rFonts w:ascii="Calibri" w:eastAsia="Times New Roman" w:hAnsi="Calibri" w:cs="Arial"/>
              </w:rPr>
            </w:pPr>
            <w:r>
              <w:rPr>
                <w:rFonts w:ascii="Calibri" w:eastAsia="Calibri" w:hAnsi="Calibri" w:cs="ArialMT"/>
              </w:rPr>
              <w:t>Show initiative and approach challenges with a positive attitude.</w:t>
            </w:r>
          </w:p>
          <w:p w14:paraId="3BDD9278" w14:textId="77777777" w:rsidR="00AD5DCD" w:rsidRDefault="00B35FF2">
            <w:pPr>
              <w:numPr>
                <w:ilvl w:val="0"/>
                <w:numId w:val="4"/>
              </w:numPr>
              <w:autoSpaceDE w:val="0"/>
              <w:autoSpaceDN w:val="0"/>
              <w:adjustRightInd w:val="0"/>
              <w:spacing w:after="0" w:line="240" w:lineRule="auto"/>
              <w:contextualSpacing/>
              <w:rPr>
                <w:rFonts w:ascii="Calibri" w:eastAsia="Times New Roman" w:hAnsi="Calibri" w:cs="Arial"/>
              </w:rPr>
            </w:pPr>
            <w:r>
              <w:rPr>
                <w:rFonts w:ascii="Calibri" w:eastAsia="Calibri" w:hAnsi="Calibri" w:cs="ArialMT"/>
              </w:rPr>
              <w:t>Able to use data effectively to assess prior attainment and track progress.</w:t>
            </w:r>
          </w:p>
        </w:tc>
        <w:tc>
          <w:tcPr>
            <w:tcW w:w="4592" w:type="dxa"/>
            <w:shd w:val="clear" w:color="auto" w:fill="auto"/>
          </w:tcPr>
          <w:p w14:paraId="3E48EA13" w14:textId="77777777" w:rsidR="00AD5DCD" w:rsidRDefault="00B35FF2">
            <w:pPr>
              <w:numPr>
                <w:ilvl w:val="0"/>
                <w:numId w:val="4"/>
              </w:numPr>
              <w:spacing w:after="0" w:line="240" w:lineRule="auto"/>
              <w:contextualSpacing/>
              <w:rPr>
                <w:rFonts w:ascii="Calibri" w:eastAsia="Times New Roman" w:hAnsi="Calibri" w:cs="Arial"/>
              </w:rPr>
            </w:pPr>
            <w:r>
              <w:rPr>
                <w:rFonts w:ascii="Calibri" w:eastAsia="Times New Roman" w:hAnsi="Calibri" w:cs="Arial"/>
              </w:rPr>
              <w:t>Experience of providing personal/intermate care.</w:t>
            </w:r>
          </w:p>
          <w:p w14:paraId="0E48A4A3" w14:textId="77777777" w:rsidR="00AD5DCD" w:rsidRDefault="00B35FF2">
            <w:pPr>
              <w:numPr>
                <w:ilvl w:val="0"/>
                <w:numId w:val="4"/>
              </w:numPr>
              <w:spacing w:after="0" w:line="240" w:lineRule="auto"/>
              <w:contextualSpacing/>
              <w:rPr>
                <w:rFonts w:ascii="Calibri" w:eastAsia="Times New Roman" w:hAnsi="Calibri" w:cs="Arial"/>
              </w:rPr>
            </w:pPr>
            <w:r>
              <w:rPr>
                <w:rFonts w:ascii="Calibri" w:eastAsia="Times New Roman" w:hAnsi="Calibri" w:cs="Arial"/>
              </w:rPr>
              <w:t>Experience of adapting lessons to meet the needs of the student.</w:t>
            </w:r>
          </w:p>
          <w:p w14:paraId="13E0AA81" w14:textId="77777777" w:rsidR="00AD5DCD" w:rsidRDefault="00B35FF2">
            <w:pPr>
              <w:numPr>
                <w:ilvl w:val="0"/>
                <w:numId w:val="4"/>
              </w:numPr>
              <w:spacing w:after="0" w:line="240" w:lineRule="auto"/>
              <w:contextualSpacing/>
              <w:rPr>
                <w:rFonts w:ascii="Calibri" w:eastAsia="Times New Roman" w:hAnsi="Calibri" w:cs="Arial"/>
              </w:rPr>
            </w:pPr>
            <w:r>
              <w:rPr>
                <w:rFonts w:ascii="Calibri" w:eastAsia="Times New Roman" w:hAnsi="Calibri" w:cs="Arial"/>
              </w:rPr>
              <w:t xml:space="preserve">Experience of using AAC devise or similar forms of technology. </w:t>
            </w:r>
          </w:p>
        </w:tc>
      </w:tr>
      <w:tr w:rsidR="00AD5DCD" w14:paraId="4FD62B85" w14:textId="77777777">
        <w:tc>
          <w:tcPr>
            <w:tcW w:w="0" w:type="auto"/>
            <w:shd w:val="clear" w:color="auto" w:fill="auto"/>
          </w:tcPr>
          <w:p w14:paraId="064FD7B8" w14:textId="77777777" w:rsidR="00AD5DCD" w:rsidRDefault="00B35FF2">
            <w:pPr>
              <w:spacing w:after="0" w:line="240" w:lineRule="auto"/>
              <w:rPr>
                <w:rFonts w:ascii="Calibri" w:eastAsia="Times New Roman" w:hAnsi="Calibri" w:cs="Arial"/>
              </w:rPr>
            </w:pPr>
            <w:r>
              <w:rPr>
                <w:rFonts w:ascii="Calibri" w:eastAsia="Times New Roman" w:hAnsi="Calibri" w:cs="Arial"/>
              </w:rPr>
              <w:t>General</w:t>
            </w:r>
          </w:p>
        </w:tc>
        <w:tc>
          <w:tcPr>
            <w:tcW w:w="0" w:type="auto"/>
            <w:shd w:val="clear" w:color="auto" w:fill="auto"/>
          </w:tcPr>
          <w:p w14:paraId="40136F7B" w14:textId="77777777" w:rsidR="00AD5DCD" w:rsidRDefault="00B35FF2">
            <w:pPr>
              <w:numPr>
                <w:ilvl w:val="0"/>
                <w:numId w:val="4"/>
              </w:numPr>
              <w:spacing w:after="0" w:line="240" w:lineRule="auto"/>
              <w:contextualSpacing/>
              <w:rPr>
                <w:rFonts w:ascii="Calibri" w:eastAsia="Times New Roman" w:hAnsi="Calibri" w:cs="Arial"/>
              </w:rPr>
            </w:pPr>
            <w:r>
              <w:rPr>
                <w:rFonts w:ascii="Calibri" w:eastAsia="Times New Roman" w:hAnsi="Calibri" w:cs="Arial"/>
              </w:rPr>
              <w:t>Flexible and enthusiastic attitude</w:t>
            </w:r>
          </w:p>
          <w:p w14:paraId="44A8A005" w14:textId="77777777" w:rsidR="00AD5DCD" w:rsidRDefault="00B35FF2">
            <w:pPr>
              <w:numPr>
                <w:ilvl w:val="0"/>
                <w:numId w:val="4"/>
              </w:numPr>
              <w:spacing w:after="0" w:line="240" w:lineRule="auto"/>
              <w:contextualSpacing/>
              <w:rPr>
                <w:rFonts w:ascii="Calibri" w:eastAsia="Times New Roman" w:hAnsi="Calibri" w:cs="Arial"/>
              </w:rPr>
            </w:pPr>
            <w:r>
              <w:rPr>
                <w:rFonts w:ascii="Calibri" w:eastAsia="Times New Roman" w:hAnsi="Calibri" w:cs="Arial"/>
              </w:rPr>
              <w:t>Clear ability to relate to young people.</w:t>
            </w:r>
          </w:p>
          <w:p w14:paraId="140FAD98" w14:textId="77777777" w:rsidR="00AD5DCD" w:rsidRDefault="00B35FF2">
            <w:pPr>
              <w:numPr>
                <w:ilvl w:val="0"/>
                <w:numId w:val="4"/>
              </w:numPr>
              <w:spacing w:after="0" w:line="240" w:lineRule="auto"/>
              <w:contextualSpacing/>
              <w:rPr>
                <w:rFonts w:ascii="Calibri" w:eastAsia="Times New Roman" w:hAnsi="Calibri" w:cs="Arial"/>
              </w:rPr>
            </w:pPr>
            <w:r>
              <w:rPr>
                <w:rFonts w:ascii="Calibri" w:eastAsia="Times New Roman" w:hAnsi="Calibri" w:cs="Arial"/>
              </w:rPr>
              <w:t>A commitment to a positive culture of learning.</w:t>
            </w:r>
          </w:p>
          <w:p w14:paraId="38836886" w14:textId="77777777" w:rsidR="00AD5DCD" w:rsidRDefault="00B35FF2">
            <w:pPr>
              <w:numPr>
                <w:ilvl w:val="0"/>
                <w:numId w:val="4"/>
              </w:numPr>
              <w:spacing w:after="0" w:line="240" w:lineRule="auto"/>
              <w:contextualSpacing/>
              <w:rPr>
                <w:rFonts w:ascii="Calibri" w:eastAsia="Times New Roman" w:hAnsi="Calibri" w:cs="Arial"/>
              </w:rPr>
            </w:pPr>
            <w:r>
              <w:rPr>
                <w:rFonts w:ascii="Calibri" w:eastAsia="Times New Roman" w:hAnsi="Calibri" w:cs="Arial"/>
              </w:rPr>
              <w:lastRenderedPageBreak/>
              <w:t>Resilience to support and find ways to develop young people.</w:t>
            </w:r>
          </w:p>
          <w:p w14:paraId="244DC163" w14:textId="77777777" w:rsidR="00AD5DCD" w:rsidRDefault="00B35FF2">
            <w:pPr>
              <w:numPr>
                <w:ilvl w:val="0"/>
                <w:numId w:val="4"/>
              </w:numPr>
              <w:spacing w:after="0" w:line="240" w:lineRule="auto"/>
              <w:contextualSpacing/>
              <w:rPr>
                <w:rFonts w:ascii="Calibri" w:eastAsia="Times New Roman" w:hAnsi="Calibri" w:cs="Arial"/>
              </w:rPr>
            </w:pPr>
            <w:r>
              <w:rPr>
                <w:rFonts w:ascii="Calibri" w:eastAsia="Times New Roman" w:hAnsi="Calibri" w:cs="Arial"/>
              </w:rPr>
              <w:t>Excellent communication skills.</w:t>
            </w:r>
          </w:p>
          <w:p w14:paraId="5600AB3C" w14:textId="77777777" w:rsidR="00AD5DCD" w:rsidRDefault="00AD5DCD">
            <w:pPr>
              <w:spacing w:after="0" w:line="240" w:lineRule="auto"/>
              <w:ind w:left="360"/>
              <w:contextualSpacing/>
              <w:rPr>
                <w:rFonts w:ascii="Calibri" w:eastAsia="Times New Roman" w:hAnsi="Calibri" w:cs="Arial"/>
              </w:rPr>
            </w:pPr>
          </w:p>
        </w:tc>
        <w:tc>
          <w:tcPr>
            <w:tcW w:w="4592" w:type="dxa"/>
            <w:shd w:val="clear" w:color="auto" w:fill="auto"/>
          </w:tcPr>
          <w:p w14:paraId="72B60671" w14:textId="77777777" w:rsidR="00AD5DCD" w:rsidRDefault="00B35FF2">
            <w:pPr>
              <w:numPr>
                <w:ilvl w:val="0"/>
                <w:numId w:val="4"/>
              </w:numPr>
              <w:spacing w:after="0" w:line="240" w:lineRule="auto"/>
              <w:rPr>
                <w:rFonts w:ascii="Calibri" w:eastAsia="Times New Roman" w:hAnsi="Calibri" w:cs="Times New Roman"/>
              </w:rPr>
            </w:pPr>
            <w:r>
              <w:rPr>
                <w:rFonts w:ascii="Calibri" w:eastAsia="Times New Roman" w:hAnsi="Calibri" w:cs="Times New Roman"/>
              </w:rPr>
              <w:lastRenderedPageBreak/>
              <w:t>Have ideas that you can turn into practice.</w:t>
            </w:r>
          </w:p>
          <w:p w14:paraId="4C222199" w14:textId="77777777" w:rsidR="00AD5DCD" w:rsidRDefault="00B35FF2">
            <w:pPr>
              <w:numPr>
                <w:ilvl w:val="0"/>
                <w:numId w:val="4"/>
              </w:numPr>
              <w:spacing w:after="0" w:line="240" w:lineRule="auto"/>
              <w:rPr>
                <w:rFonts w:ascii="Calibri" w:eastAsia="Times New Roman" w:hAnsi="Calibri" w:cs="Times New Roman"/>
              </w:rPr>
            </w:pPr>
            <w:r>
              <w:rPr>
                <w:rFonts w:ascii="Calibri" w:eastAsia="Times New Roman" w:hAnsi="Calibri" w:cs="Times New Roman"/>
              </w:rPr>
              <w:t>Ability to be part of a team</w:t>
            </w:r>
          </w:p>
          <w:p w14:paraId="546FD0DC" w14:textId="77777777" w:rsidR="00AD5DCD" w:rsidRDefault="00B35FF2">
            <w:pPr>
              <w:numPr>
                <w:ilvl w:val="0"/>
                <w:numId w:val="4"/>
              </w:numPr>
              <w:spacing w:after="0" w:line="240" w:lineRule="auto"/>
              <w:rPr>
                <w:rFonts w:ascii="Calibri" w:eastAsia="Times New Roman" w:hAnsi="Calibri" w:cs="Times New Roman"/>
              </w:rPr>
            </w:pPr>
            <w:r>
              <w:rPr>
                <w:rFonts w:ascii="Calibri" w:eastAsia="Times New Roman" w:hAnsi="Calibri" w:cs="Times New Roman"/>
              </w:rPr>
              <w:t>Ability to self-review effectively and set appropriate targets.</w:t>
            </w:r>
          </w:p>
          <w:p w14:paraId="60AC5F70" w14:textId="77777777" w:rsidR="00AD5DCD" w:rsidRDefault="00B35FF2">
            <w:pPr>
              <w:numPr>
                <w:ilvl w:val="0"/>
                <w:numId w:val="4"/>
              </w:numPr>
              <w:spacing w:after="0" w:line="240" w:lineRule="auto"/>
              <w:rPr>
                <w:rFonts w:ascii="Calibri" w:eastAsia="Times New Roman" w:hAnsi="Calibri" w:cs="Times New Roman"/>
              </w:rPr>
            </w:pPr>
            <w:r>
              <w:rPr>
                <w:rFonts w:ascii="Calibri" w:eastAsia="Times New Roman" w:hAnsi="Calibri" w:cs="Times New Roman"/>
              </w:rPr>
              <w:t>Willingness to participate in school trips</w:t>
            </w:r>
          </w:p>
        </w:tc>
      </w:tr>
    </w:tbl>
    <w:p w14:paraId="6650735E" w14:textId="77777777" w:rsidR="00AD5DCD" w:rsidRDefault="00AD5DCD">
      <w:pPr>
        <w:rPr>
          <w:rFonts w:cstheme="minorHAnsi"/>
        </w:rPr>
      </w:pPr>
    </w:p>
    <w:sectPr w:rsidR="00AD5DCD">
      <w:footerReference w:type="default" r:id="rId19"/>
      <w:pgSz w:w="11906" w:h="16838"/>
      <w:pgMar w:top="1440" w:right="1440" w:bottom="142" w:left="1440" w:header="708" w:footer="708" w:gutter="0"/>
      <w:pgBorders w:offsetFrom="page">
        <w:top w:val="single" w:sz="12" w:space="24" w:color="FFC000"/>
        <w:left w:val="single" w:sz="12" w:space="24" w:color="FFC000"/>
        <w:bottom w:val="single" w:sz="12" w:space="24" w:color="FFC000"/>
        <w:right w:val="single" w:sz="12" w:space="24" w:color="FFC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AD544" w14:textId="77777777" w:rsidR="00040977" w:rsidRDefault="00040977">
      <w:pPr>
        <w:spacing w:after="0" w:line="240" w:lineRule="auto"/>
      </w:pPr>
      <w:r>
        <w:separator/>
      </w:r>
    </w:p>
  </w:endnote>
  <w:endnote w:type="continuationSeparator" w:id="0">
    <w:p w14:paraId="07BA5146" w14:textId="77777777" w:rsidR="00040977" w:rsidRDefault="0004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987721"/>
      <w:docPartObj>
        <w:docPartGallery w:val="Page Numbers (Bottom of Page)"/>
        <w:docPartUnique/>
      </w:docPartObj>
    </w:sdtPr>
    <w:sdtEndPr>
      <w:rPr>
        <w:noProof/>
      </w:rPr>
    </w:sdtEndPr>
    <w:sdtContent>
      <w:p w14:paraId="60CB214B" w14:textId="77777777" w:rsidR="00AD5DCD" w:rsidRDefault="00B35FF2">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6BC9155B" w14:textId="77777777" w:rsidR="00AD5DCD" w:rsidRDefault="00AD5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7A004" w14:textId="77777777" w:rsidR="00040977" w:rsidRDefault="00040977">
      <w:pPr>
        <w:spacing w:after="0" w:line="240" w:lineRule="auto"/>
      </w:pPr>
      <w:r>
        <w:separator/>
      </w:r>
    </w:p>
  </w:footnote>
  <w:footnote w:type="continuationSeparator" w:id="0">
    <w:p w14:paraId="6E079F5B" w14:textId="77777777" w:rsidR="00040977" w:rsidRDefault="00040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7F2"/>
    <w:multiLevelType w:val="hybridMultilevel"/>
    <w:tmpl w:val="0972D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9B34B0"/>
    <w:multiLevelType w:val="hybridMultilevel"/>
    <w:tmpl w:val="3D16FD6E"/>
    <w:lvl w:ilvl="0" w:tplc="4F9433B8">
      <w:start w:val="1"/>
      <w:numFmt w:val="decimal"/>
      <w:lvlText w:val="%1."/>
      <w:lvlJc w:val="left"/>
      <w:pPr>
        <w:tabs>
          <w:tab w:val="num" w:pos="720"/>
        </w:tabs>
        <w:ind w:left="720" w:hanging="360"/>
      </w:pPr>
    </w:lvl>
    <w:lvl w:ilvl="1" w:tplc="9666444A" w:tentative="1">
      <w:start w:val="1"/>
      <w:numFmt w:val="decimal"/>
      <w:lvlText w:val="%2."/>
      <w:lvlJc w:val="left"/>
      <w:pPr>
        <w:tabs>
          <w:tab w:val="num" w:pos="1440"/>
        </w:tabs>
        <w:ind w:left="1440" w:hanging="360"/>
      </w:pPr>
    </w:lvl>
    <w:lvl w:ilvl="2" w:tplc="2FECFCB8" w:tentative="1">
      <w:start w:val="1"/>
      <w:numFmt w:val="decimal"/>
      <w:lvlText w:val="%3."/>
      <w:lvlJc w:val="left"/>
      <w:pPr>
        <w:tabs>
          <w:tab w:val="num" w:pos="2160"/>
        </w:tabs>
        <w:ind w:left="2160" w:hanging="360"/>
      </w:pPr>
    </w:lvl>
    <w:lvl w:ilvl="3" w:tplc="B6D4693C" w:tentative="1">
      <w:start w:val="1"/>
      <w:numFmt w:val="decimal"/>
      <w:lvlText w:val="%4."/>
      <w:lvlJc w:val="left"/>
      <w:pPr>
        <w:tabs>
          <w:tab w:val="num" w:pos="2880"/>
        </w:tabs>
        <w:ind w:left="2880" w:hanging="360"/>
      </w:pPr>
    </w:lvl>
    <w:lvl w:ilvl="4" w:tplc="A112AB3E" w:tentative="1">
      <w:start w:val="1"/>
      <w:numFmt w:val="decimal"/>
      <w:lvlText w:val="%5."/>
      <w:lvlJc w:val="left"/>
      <w:pPr>
        <w:tabs>
          <w:tab w:val="num" w:pos="3600"/>
        </w:tabs>
        <w:ind w:left="3600" w:hanging="360"/>
      </w:pPr>
    </w:lvl>
    <w:lvl w:ilvl="5" w:tplc="E6C26610" w:tentative="1">
      <w:start w:val="1"/>
      <w:numFmt w:val="decimal"/>
      <w:lvlText w:val="%6."/>
      <w:lvlJc w:val="left"/>
      <w:pPr>
        <w:tabs>
          <w:tab w:val="num" w:pos="4320"/>
        </w:tabs>
        <w:ind w:left="4320" w:hanging="360"/>
      </w:pPr>
    </w:lvl>
    <w:lvl w:ilvl="6" w:tplc="D5D86840" w:tentative="1">
      <w:start w:val="1"/>
      <w:numFmt w:val="decimal"/>
      <w:lvlText w:val="%7."/>
      <w:lvlJc w:val="left"/>
      <w:pPr>
        <w:tabs>
          <w:tab w:val="num" w:pos="5040"/>
        </w:tabs>
        <w:ind w:left="5040" w:hanging="360"/>
      </w:pPr>
    </w:lvl>
    <w:lvl w:ilvl="7" w:tplc="CFC2CB4C" w:tentative="1">
      <w:start w:val="1"/>
      <w:numFmt w:val="decimal"/>
      <w:lvlText w:val="%8."/>
      <w:lvlJc w:val="left"/>
      <w:pPr>
        <w:tabs>
          <w:tab w:val="num" w:pos="5760"/>
        </w:tabs>
        <w:ind w:left="5760" w:hanging="360"/>
      </w:pPr>
    </w:lvl>
    <w:lvl w:ilvl="8" w:tplc="E124D3E2" w:tentative="1">
      <w:start w:val="1"/>
      <w:numFmt w:val="decimal"/>
      <w:lvlText w:val="%9."/>
      <w:lvlJc w:val="left"/>
      <w:pPr>
        <w:tabs>
          <w:tab w:val="num" w:pos="6480"/>
        </w:tabs>
        <w:ind w:left="6480" w:hanging="360"/>
      </w:pPr>
    </w:lvl>
  </w:abstractNum>
  <w:abstractNum w:abstractNumId="2" w15:restartNumberingAfterBreak="0">
    <w:nsid w:val="09006E11"/>
    <w:multiLevelType w:val="hybridMultilevel"/>
    <w:tmpl w:val="B98CB3F0"/>
    <w:lvl w:ilvl="0" w:tplc="7AE65534">
      <w:start w:val="1"/>
      <w:numFmt w:val="decimal"/>
      <w:lvlText w:val="%1."/>
      <w:lvlJc w:val="left"/>
      <w:pPr>
        <w:tabs>
          <w:tab w:val="num" w:pos="720"/>
        </w:tabs>
        <w:ind w:left="720" w:hanging="360"/>
      </w:pPr>
      <w:rPr>
        <w:rFonts w:ascii="Arial" w:hAnsi="Arial" w:cs="Arial" w:hint="default"/>
        <w:sz w:val="24"/>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13F26487"/>
    <w:multiLevelType w:val="hybridMultilevel"/>
    <w:tmpl w:val="CCDA5A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57D83"/>
    <w:multiLevelType w:val="hybridMultilevel"/>
    <w:tmpl w:val="B5EA62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91B74"/>
    <w:multiLevelType w:val="multilevel"/>
    <w:tmpl w:val="76B44078"/>
    <w:lvl w:ilvl="0">
      <w:start w:val="1"/>
      <w:numFmt w:val="decimal"/>
      <w:pStyle w:val="Heading1"/>
      <w:lvlText w:val="%1"/>
      <w:lvlJc w:val="left"/>
      <w:pPr>
        <w:tabs>
          <w:tab w:val="num" w:pos="1021"/>
        </w:tabs>
        <w:ind w:left="1021" w:hanging="1021"/>
      </w:pPr>
      <w:rPr>
        <w:rFonts w:ascii="Verdana" w:hAnsi="Verdana" w:hint="default"/>
        <w:b w:val="0"/>
        <w:i w:val="0"/>
        <w:color w:val="000080"/>
        <w:sz w:val="28"/>
        <w:szCs w:val="28"/>
      </w:rPr>
    </w:lvl>
    <w:lvl w:ilvl="1">
      <w:start w:val="1"/>
      <w:numFmt w:val="decimal"/>
      <w:pStyle w:val="Heading2"/>
      <w:lvlText w:val="%1.%2"/>
      <w:lvlJc w:val="left"/>
      <w:pPr>
        <w:tabs>
          <w:tab w:val="num" w:pos="1021"/>
        </w:tabs>
        <w:ind w:left="1021" w:hanging="1021"/>
      </w:pPr>
      <w:rPr>
        <w:rFonts w:ascii="Verdana" w:hAnsi="Verdana" w:hint="default"/>
        <w:b/>
        <w:i w:val="0"/>
        <w:color w:val="000080"/>
        <w:sz w:val="20"/>
        <w:szCs w:val="20"/>
        <w:u w:val="none"/>
      </w:rPr>
    </w:lvl>
    <w:lvl w:ilvl="2">
      <w:start w:val="1"/>
      <w:numFmt w:val="decimal"/>
      <w:pStyle w:val="Heading3"/>
      <w:lvlText w:val="%1.%2.%3"/>
      <w:lvlJc w:val="left"/>
      <w:pPr>
        <w:tabs>
          <w:tab w:val="num" w:pos="1021"/>
        </w:tabs>
        <w:ind w:left="1021" w:hanging="1021"/>
      </w:pPr>
      <w:rPr>
        <w:rFonts w:ascii="Verdana" w:hAnsi="Verdana" w:hint="default"/>
        <w:b/>
        <w:i w:val="0"/>
        <w:color w:val="auto"/>
        <w:sz w:val="20"/>
        <w:szCs w:val="20"/>
        <w:u w:val="none"/>
      </w:rPr>
    </w:lvl>
    <w:lvl w:ilvl="3">
      <w:start w:val="1"/>
      <w:numFmt w:val="decimal"/>
      <w:pStyle w:val="Heading4"/>
      <w:lvlText w:val="%1.%2.%3.%4"/>
      <w:lvlJc w:val="left"/>
      <w:pPr>
        <w:tabs>
          <w:tab w:val="num" w:pos="1021"/>
        </w:tabs>
        <w:ind w:left="1021" w:hanging="1021"/>
      </w:pPr>
      <w:rPr>
        <w:rFonts w:ascii="Verdana" w:hAnsi="Verdana" w:hint="default"/>
        <w:b/>
        <w:i w:val="0"/>
        <w:color w:val="5F5F5F"/>
        <w:sz w:val="18"/>
        <w:szCs w:val="18"/>
      </w:rPr>
    </w:lvl>
    <w:lvl w:ilvl="4">
      <w:start w:val="1"/>
      <w:numFmt w:val="decimal"/>
      <w:pStyle w:val="Heading5"/>
      <w:lvlText w:val="%1.%2.%3.%4.%5"/>
      <w:lvlJc w:val="left"/>
      <w:pPr>
        <w:tabs>
          <w:tab w:val="num" w:pos="1021"/>
        </w:tabs>
        <w:ind w:left="1021" w:hanging="1021"/>
      </w:pPr>
      <w:rPr>
        <w:rFonts w:ascii="Verdana" w:hAnsi="Verdana" w:hint="default"/>
        <w:b w:val="0"/>
        <w:i w:val="0"/>
        <w:color w:val="auto"/>
        <w:sz w:val="18"/>
        <w:szCs w:val="18"/>
      </w:rPr>
    </w:lvl>
    <w:lvl w:ilvl="5">
      <w:start w:val="1"/>
      <w:numFmt w:val="decimal"/>
      <w:lvlText w:val="%1.%2.%3.%4.%5.%6"/>
      <w:lvlJc w:val="left"/>
      <w:pPr>
        <w:tabs>
          <w:tab w:val="num" w:pos="648"/>
        </w:tabs>
        <w:ind w:left="648" w:hanging="1152"/>
      </w:pPr>
      <w:rPr>
        <w:rFonts w:hint="default"/>
      </w:rPr>
    </w:lvl>
    <w:lvl w:ilvl="6">
      <w:start w:val="1"/>
      <w:numFmt w:val="decimal"/>
      <w:lvlText w:val="%1.%2.%3.%4.%5.%6.%7"/>
      <w:lvlJc w:val="left"/>
      <w:pPr>
        <w:tabs>
          <w:tab w:val="num" w:pos="792"/>
        </w:tabs>
        <w:ind w:left="792" w:hanging="1296"/>
      </w:pPr>
      <w:rPr>
        <w:rFonts w:hint="default"/>
      </w:rPr>
    </w:lvl>
    <w:lvl w:ilvl="7">
      <w:start w:val="1"/>
      <w:numFmt w:val="decimal"/>
      <w:lvlText w:val="%1.%2.%3.%4.%5.%6.%7.%8"/>
      <w:lvlJc w:val="left"/>
      <w:pPr>
        <w:tabs>
          <w:tab w:val="num" w:pos="936"/>
        </w:tabs>
        <w:ind w:left="936" w:hanging="1440"/>
      </w:pPr>
      <w:rPr>
        <w:rFonts w:hint="default"/>
      </w:rPr>
    </w:lvl>
    <w:lvl w:ilvl="8">
      <w:start w:val="1"/>
      <w:numFmt w:val="decimal"/>
      <w:lvlText w:val="%1.%2.%3.%4.%5.%6.%7.%8.%9"/>
      <w:lvlJc w:val="left"/>
      <w:pPr>
        <w:tabs>
          <w:tab w:val="num" w:pos="1080"/>
        </w:tabs>
        <w:ind w:left="1080" w:hanging="1584"/>
      </w:pPr>
      <w:rPr>
        <w:rFonts w:hint="default"/>
      </w:rPr>
    </w:lvl>
  </w:abstractNum>
  <w:abstractNum w:abstractNumId="6" w15:restartNumberingAfterBreak="0">
    <w:nsid w:val="30876B87"/>
    <w:multiLevelType w:val="hybridMultilevel"/>
    <w:tmpl w:val="37729C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314C54"/>
    <w:multiLevelType w:val="hybridMultilevel"/>
    <w:tmpl w:val="0F545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D16ED9"/>
    <w:multiLevelType w:val="hybridMultilevel"/>
    <w:tmpl w:val="3E6649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7619B"/>
    <w:multiLevelType w:val="hybridMultilevel"/>
    <w:tmpl w:val="6B7A8242"/>
    <w:lvl w:ilvl="0" w:tplc="BA42E40E">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E5655CE"/>
    <w:multiLevelType w:val="hybridMultilevel"/>
    <w:tmpl w:val="2ECC9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0A2AED"/>
    <w:multiLevelType w:val="hybridMultilevel"/>
    <w:tmpl w:val="120A4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E4349F6"/>
    <w:multiLevelType w:val="hybridMultilevel"/>
    <w:tmpl w:val="50449D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8C27995"/>
    <w:multiLevelType w:val="hybridMultilevel"/>
    <w:tmpl w:val="3D461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4712747">
    <w:abstractNumId w:val="5"/>
  </w:num>
  <w:num w:numId="2" w16cid:durableId="1504468581">
    <w:abstractNumId w:val="1"/>
  </w:num>
  <w:num w:numId="3" w16cid:durableId="812258838">
    <w:abstractNumId w:val="12"/>
  </w:num>
  <w:num w:numId="4" w16cid:durableId="785461586">
    <w:abstractNumId w:val="0"/>
  </w:num>
  <w:num w:numId="5" w16cid:durableId="2055806753">
    <w:abstractNumId w:val="11"/>
  </w:num>
  <w:num w:numId="6" w16cid:durableId="755711608">
    <w:abstractNumId w:val="10"/>
  </w:num>
  <w:num w:numId="7" w16cid:durableId="1182940640">
    <w:abstractNumId w:val="13"/>
  </w:num>
  <w:num w:numId="8" w16cid:durableId="606349005">
    <w:abstractNumId w:val="3"/>
  </w:num>
  <w:num w:numId="9" w16cid:durableId="158616437">
    <w:abstractNumId w:val="9"/>
  </w:num>
  <w:num w:numId="10" w16cid:durableId="1642421550">
    <w:abstractNumId w:val="7"/>
  </w:num>
  <w:num w:numId="11" w16cid:durableId="1373457353">
    <w:abstractNumId w:val="4"/>
  </w:num>
  <w:num w:numId="12" w16cid:durableId="181938772">
    <w:abstractNumId w:val="8"/>
  </w:num>
  <w:num w:numId="13" w16cid:durableId="18449306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6903799">
    <w:abstractNumId w:val="2"/>
  </w:num>
  <w:num w:numId="15" w16cid:durableId="18673292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DCD"/>
    <w:rsid w:val="00040977"/>
    <w:rsid w:val="00081A78"/>
    <w:rsid w:val="004504E8"/>
    <w:rsid w:val="006A0A41"/>
    <w:rsid w:val="00813078"/>
    <w:rsid w:val="008F0CB7"/>
    <w:rsid w:val="00AD5DCD"/>
    <w:rsid w:val="00B35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76703"/>
  <w15:chartTrackingRefBased/>
  <w15:docId w15:val="{15CD2029-CFD1-4A90-ADB5-1CE6DE07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Heading2"/>
    <w:link w:val="Heading1Char"/>
    <w:qFormat/>
    <w:pPr>
      <w:numPr>
        <w:numId w:val="1"/>
      </w:numPr>
      <w:spacing w:after="240" w:line="240" w:lineRule="auto"/>
      <w:outlineLvl w:val="0"/>
    </w:pPr>
    <w:rPr>
      <w:rFonts w:ascii="Verdana" w:eastAsia="Times New Roman" w:hAnsi="Verdana" w:cs="Arial"/>
      <w:bCs/>
      <w:color w:val="000080"/>
      <w:kern w:val="32"/>
      <w:sz w:val="28"/>
      <w:szCs w:val="42"/>
    </w:rPr>
  </w:style>
  <w:style w:type="paragraph" w:styleId="Heading2">
    <w:name w:val="heading 2"/>
    <w:next w:val="Indent"/>
    <w:link w:val="Heading2Char"/>
    <w:qFormat/>
    <w:pPr>
      <w:numPr>
        <w:ilvl w:val="1"/>
        <w:numId w:val="1"/>
      </w:numPr>
      <w:spacing w:after="240" w:line="240" w:lineRule="auto"/>
      <w:outlineLvl w:val="1"/>
    </w:pPr>
    <w:rPr>
      <w:rFonts w:ascii="Verdana" w:eastAsia="Times New Roman" w:hAnsi="Verdana" w:cs="Arial"/>
      <w:b/>
      <w:bCs/>
      <w:iCs/>
      <w:color w:val="000080"/>
      <w:sz w:val="20"/>
      <w:szCs w:val="28"/>
    </w:rPr>
  </w:style>
  <w:style w:type="paragraph" w:styleId="Heading3">
    <w:name w:val="heading 3"/>
    <w:next w:val="Indent"/>
    <w:link w:val="Heading3Char"/>
    <w:qFormat/>
    <w:pPr>
      <w:numPr>
        <w:ilvl w:val="2"/>
        <w:numId w:val="1"/>
      </w:numPr>
      <w:spacing w:after="240" w:line="240" w:lineRule="auto"/>
      <w:outlineLvl w:val="2"/>
    </w:pPr>
    <w:rPr>
      <w:rFonts w:ascii="Verdana" w:eastAsia="Times New Roman" w:hAnsi="Verdana" w:cs="Arial"/>
      <w:b/>
      <w:bCs/>
      <w:sz w:val="18"/>
      <w:szCs w:val="26"/>
    </w:rPr>
  </w:style>
  <w:style w:type="paragraph" w:styleId="Heading4">
    <w:name w:val="heading 4"/>
    <w:next w:val="Indent"/>
    <w:link w:val="Heading4Char"/>
    <w:qFormat/>
    <w:pPr>
      <w:numPr>
        <w:ilvl w:val="3"/>
        <w:numId w:val="1"/>
      </w:numPr>
      <w:spacing w:after="120" w:line="240" w:lineRule="auto"/>
      <w:outlineLvl w:val="3"/>
    </w:pPr>
    <w:rPr>
      <w:rFonts w:ascii="Verdana" w:eastAsia="Times New Roman" w:hAnsi="Verdana" w:cs="Times New Roman"/>
      <w:b/>
      <w:bCs/>
      <w:color w:val="5F5F5F"/>
      <w:sz w:val="18"/>
      <w:szCs w:val="18"/>
    </w:rPr>
  </w:style>
  <w:style w:type="paragraph" w:styleId="Heading5">
    <w:name w:val="heading 5"/>
    <w:next w:val="Normal"/>
    <w:link w:val="Heading5Char"/>
    <w:qFormat/>
    <w:pPr>
      <w:numPr>
        <w:ilvl w:val="4"/>
        <w:numId w:val="1"/>
      </w:numPr>
      <w:spacing w:after="120" w:line="240" w:lineRule="auto"/>
      <w:outlineLvl w:val="4"/>
    </w:pPr>
    <w:rPr>
      <w:rFonts w:ascii="Verdana" w:eastAsia="Times New Roman" w:hAnsi="Verdana" w:cs="Times New Roman"/>
      <w:bCs/>
      <w:iC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rPr>
      <w:color w:val="0000FF"/>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Verdana" w:eastAsia="Times New Roman" w:hAnsi="Verdana" w:cs="Arial"/>
      <w:bCs/>
      <w:color w:val="000080"/>
      <w:kern w:val="32"/>
      <w:sz w:val="28"/>
      <w:szCs w:val="42"/>
    </w:rPr>
  </w:style>
  <w:style w:type="character" w:customStyle="1" w:styleId="Heading2Char">
    <w:name w:val="Heading 2 Char"/>
    <w:basedOn w:val="DefaultParagraphFont"/>
    <w:link w:val="Heading2"/>
    <w:rPr>
      <w:rFonts w:ascii="Verdana" w:eastAsia="Times New Roman" w:hAnsi="Verdana" w:cs="Arial"/>
      <w:b/>
      <w:bCs/>
      <w:iCs/>
      <w:color w:val="000080"/>
      <w:sz w:val="20"/>
      <w:szCs w:val="28"/>
    </w:rPr>
  </w:style>
  <w:style w:type="character" w:customStyle="1" w:styleId="Heading3Char">
    <w:name w:val="Heading 3 Char"/>
    <w:basedOn w:val="DefaultParagraphFont"/>
    <w:link w:val="Heading3"/>
    <w:rPr>
      <w:rFonts w:ascii="Verdana" w:eastAsia="Times New Roman" w:hAnsi="Verdana" w:cs="Arial"/>
      <w:b/>
      <w:bCs/>
      <w:sz w:val="18"/>
      <w:szCs w:val="26"/>
    </w:rPr>
  </w:style>
  <w:style w:type="character" w:customStyle="1" w:styleId="Heading4Char">
    <w:name w:val="Heading 4 Char"/>
    <w:basedOn w:val="DefaultParagraphFont"/>
    <w:link w:val="Heading4"/>
    <w:rPr>
      <w:rFonts w:ascii="Verdana" w:eastAsia="Times New Roman" w:hAnsi="Verdana" w:cs="Times New Roman"/>
      <w:b/>
      <w:bCs/>
      <w:color w:val="5F5F5F"/>
      <w:sz w:val="18"/>
      <w:szCs w:val="18"/>
    </w:rPr>
  </w:style>
  <w:style w:type="character" w:customStyle="1" w:styleId="Heading5Char">
    <w:name w:val="Heading 5 Char"/>
    <w:basedOn w:val="DefaultParagraphFont"/>
    <w:link w:val="Heading5"/>
    <w:rPr>
      <w:rFonts w:ascii="Verdana" w:eastAsia="Times New Roman" w:hAnsi="Verdana" w:cs="Times New Roman"/>
      <w:bCs/>
      <w:iCs/>
      <w:sz w:val="18"/>
      <w:szCs w:val="26"/>
    </w:rPr>
  </w:style>
  <w:style w:type="paragraph" w:customStyle="1" w:styleId="Indent">
    <w:name w:val="Indent"/>
    <w:link w:val="IndentChar"/>
    <w:pPr>
      <w:spacing w:after="240" w:line="260" w:lineRule="exact"/>
      <w:ind w:left="1021"/>
    </w:pPr>
    <w:rPr>
      <w:rFonts w:ascii="Verdana" w:eastAsia="Times New Roman" w:hAnsi="Verdana" w:cs="Times New Roman"/>
      <w:sz w:val="18"/>
      <w:szCs w:val="24"/>
    </w:rPr>
  </w:style>
  <w:style w:type="character" w:customStyle="1" w:styleId="IndentChar">
    <w:name w:val="Indent Char"/>
    <w:link w:val="Indent"/>
    <w:rPr>
      <w:rFonts w:ascii="Verdana" w:eastAsia="Times New Roman" w:hAnsi="Verdana" w:cs="Times New Roman"/>
      <w:sz w:val="18"/>
      <w:szCs w:val="24"/>
    </w:rPr>
  </w:style>
  <w:style w:type="paragraph" w:styleId="ListParagraph">
    <w:name w:val="List Paragraph"/>
    <w:basedOn w:val="Normal"/>
    <w:uiPriority w:val="34"/>
    <w:qFormat/>
    <w:pPr>
      <w:spacing w:after="0" w:line="240" w:lineRule="auto"/>
      <w:ind w:left="720"/>
    </w:pPr>
    <w:rPr>
      <w:rFonts w:ascii="Arial" w:eastAsia="Times New Roman" w:hAnsi="Arial" w:cs="Times New Roman"/>
      <w:szCs w:val="24"/>
      <w:lang w:eastAsia="en-GB"/>
    </w:rPr>
  </w:style>
  <w:style w:type="paragraph" w:styleId="NoSpacing">
    <w:name w:val="No Spacing"/>
    <w:uiPriority w:val="1"/>
    <w:qFormat/>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96381">
      <w:bodyDiv w:val="1"/>
      <w:marLeft w:val="0"/>
      <w:marRight w:val="0"/>
      <w:marTop w:val="0"/>
      <w:marBottom w:val="0"/>
      <w:divBdr>
        <w:top w:val="none" w:sz="0" w:space="0" w:color="auto"/>
        <w:left w:val="none" w:sz="0" w:space="0" w:color="auto"/>
        <w:bottom w:val="none" w:sz="0" w:space="0" w:color="auto"/>
        <w:right w:val="none" w:sz="0" w:space="0" w:color="auto"/>
      </w:divBdr>
    </w:div>
    <w:div w:id="146874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mailto:hr@asachelt.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asachelt.org"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7A748-C5F8-4D05-A10D-56A2F428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All Saints' Academy</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 McNiffe</dc:creator>
  <cp:keywords/>
  <dc:description/>
  <cp:lastModifiedBy>Mrs H Watkin-Jones</cp:lastModifiedBy>
  <cp:revision>3</cp:revision>
  <cp:lastPrinted>2022-09-20T09:11:00Z</cp:lastPrinted>
  <dcterms:created xsi:type="dcterms:W3CDTF">2023-06-09T10:16:00Z</dcterms:created>
  <dcterms:modified xsi:type="dcterms:W3CDTF">2023-06-09T11:53:00Z</dcterms:modified>
</cp:coreProperties>
</file>