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B934" w14:textId="77777777" w:rsidR="00B42AAC" w:rsidRDefault="00E52AA8" w:rsidP="00A95937">
      <w:pPr>
        <w:ind w:left="-426"/>
      </w:pPr>
      <w:bookmarkStart w:id="0" w:name="_Hlk65669148"/>
      <w:r>
        <w:rPr>
          <w:noProof/>
          <w:lang w:eastAsia="en-GB"/>
        </w:rPr>
        <mc:AlternateContent>
          <mc:Choice Requires="wps">
            <w:drawing>
              <wp:anchor distT="45720" distB="45720" distL="114300" distR="114300" simplePos="0" relativeHeight="251659264" behindDoc="0" locked="0" layoutInCell="1" allowOverlap="1" wp14:anchorId="71432F77" wp14:editId="3980D6E6">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14:paraId="08BD0B0E" w14:textId="77777777"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14:paraId="575DD2C1" w14:textId="77777777" w:rsidR="00E52AA8" w:rsidRPr="00A95937" w:rsidRDefault="00E84F92" w:rsidP="00E52AA8">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Teacher of MFL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32F77"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" fillcolor="#ffc000" strokecolor="#ffc000">
                <v:textbox>
                  <w:txbxContent>
                    <w:p w14:paraId="08BD0B0E" w14:textId="77777777"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14:paraId="575DD2C1" w14:textId="77777777" w:rsidR="00E52AA8" w:rsidRPr="00A95937" w:rsidRDefault="00E84F92" w:rsidP="00E52AA8">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Teacher of MFL</w:t>
                      </w:r>
                    </w:p>
                  </w:txbxContent>
                </v:textbox>
                <w10:wrap type="square" anchorx="margin"/>
              </v:shape>
            </w:pict>
          </mc:Fallback>
        </mc:AlternateContent>
      </w:r>
      <w:r w:rsidR="00B42AAC">
        <w:rPr>
          <w:noProof/>
          <w:lang w:eastAsia="en-GB"/>
        </w:rPr>
        <w:drawing>
          <wp:inline distT="0" distB="0" distL="0" distR="0" wp14:anchorId="1EC11A56" wp14:editId="711C147B">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5D4A9836" wp14:editId="11BE2E41">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14:paraId="7C56ECFC" w14:textId="77777777" w:rsidR="00B42AAC" w:rsidRDefault="00B42AAC" w:rsidP="00A95937">
      <w:pPr>
        <w:ind w:left="-426"/>
      </w:pPr>
      <w:r w:rsidRPr="00B42AAC">
        <w:rPr>
          <w:noProof/>
          <w:lang w:eastAsia="en-GB"/>
        </w:rPr>
        <w:drawing>
          <wp:inline distT="0" distB="0" distL="0" distR="0" wp14:anchorId="480136E6" wp14:editId="71A3F3BD">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14:paraId="2DCE6B5F" w14:textId="77777777" w:rsidR="00B42AAC" w:rsidRDefault="00B42AAC" w:rsidP="00A95937">
      <w:pPr>
        <w:ind w:left="-426"/>
      </w:pPr>
      <w:r w:rsidRPr="00B42AAC">
        <w:rPr>
          <w:noProof/>
          <w:lang w:eastAsia="en-GB"/>
        </w:rPr>
        <w:drawing>
          <wp:inline distT="0" distB="0" distL="0" distR="0" wp14:anchorId="39CA7FDD" wp14:editId="289811D6">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14:paraId="62F9DDAC" w14:textId="77777777"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Where every member of our extended family realise</w:t>
      </w:r>
      <w:r w:rsidR="00503523">
        <w:rPr>
          <w:rFonts w:ascii="Times New Roman" w:hAnsi="Times New Roman" w:cs="Times New Roman"/>
          <w:color w:val="767171" w:themeColor="background2" w:themeShade="80"/>
          <w:sz w:val="28"/>
          <w:szCs w:val="28"/>
        </w:rPr>
        <w:t>s</w:t>
      </w:r>
      <w:r w:rsidRPr="00A95937">
        <w:rPr>
          <w:rFonts w:ascii="Times New Roman" w:hAnsi="Times New Roman" w:cs="Times New Roman"/>
          <w:color w:val="767171" w:themeColor="background2" w:themeShade="80"/>
          <w:sz w:val="28"/>
          <w:szCs w:val="28"/>
        </w:rPr>
        <w:t xml:space="preserv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14:paraId="26B9F83C" w14:textId="77777777"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6CF0FC55" wp14:editId="740D2E8E">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8BFEA28" wp14:editId="3586E204">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129972FF" wp14:editId="23DD5550">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14:paraId="4774ED17" w14:textId="77777777"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14:paraId="6BB85648" w14:textId="77777777" w:rsidR="00D81B5E" w:rsidRDefault="00D81B5E" w:rsidP="00E93683">
      <w:pPr>
        <w:ind w:left="-426"/>
        <w:jc w:val="center"/>
        <w:rPr>
          <w:rFonts w:ascii="Times New Roman" w:hAnsi="Times New Roman" w:cs="Times New Roman"/>
          <w:b/>
          <w:bCs/>
          <w:color w:val="767171" w:themeColor="background2" w:themeShade="80"/>
          <w:sz w:val="28"/>
          <w:szCs w:val="28"/>
        </w:rPr>
      </w:pPr>
    </w:p>
    <w:p w14:paraId="19D2FA93" w14:textId="77777777"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14:anchorId="7D1EAC22" wp14:editId="1CBE9EE5">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14:paraId="389A6671"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AC22"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">
                <v:textbox>
                  <w:txbxContent>
                    <w:p w14:paraId="389A6671"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14:anchorId="57E28B7C" wp14:editId="290DFB26">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14:anchorId="1868B840" wp14:editId="047121C1">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39AF7" w14:textId="77777777" w:rsidR="00E93683" w:rsidRDefault="00E93683" w:rsidP="00E93683">
      <w:pPr>
        <w:rPr>
          <w:rFonts w:ascii="Gill Sans MT" w:hAnsi="Gill Sans MT"/>
        </w:rPr>
      </w:pPr>
    </w:p>
    <w:p w14:paraId="2FBCCD19" w14:textId="77777777" w:rsidR="00D81B5E" w:rsidRDefault="00D81B5E" w:rsidP="00E93683">
      <w:pPr>
        <w:rPr>
          <w:rFonts w:ascii="Gill Sans MT" w:hAnsi="Gill Sans MT"/>
        </w:rPr>
      </w:pPr>
    </w:p>
    <w:p w14:paraId="791509FA" w14:textId="77777777"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14:paraId="372CAA1E" w14:textId="77777777" w:rsidR="00D81B5E" w:rsidRPr="00031269" w:rsidRDefault="00D81B5E" w:rsidP="00D81B5E">
      <w:pPr>
        <w:spacing w:after="0"/>
        <w:rPr>
          <w:rFonts w:ascii="Calibri" w:eastAsia="Calibri" w:hAnsi="Calibri"/>
        </w:rPr>
      </w:pPr>
      <w:r w:rsidRPr="00031269">
        <w:rPr>
          <w:rFonts w:ascii="Calibri" w:eastAsia="Calibri" w:hAnsi="Calibri"/>
        </w:rPr>
        <w:t>Principal: Mr Dermot McNiffe</w:t>
      </w:r>
    </w:p>
    <w:p w14:paraId="478702C3" w14:textId="77777777" w:rsidR="00D81B5E" w:rsidRPr="00031269" w:rsidRDefault="00D81B5E" w:rsidP="00D81B5E">
      <w:pPr>
        <w:spacing w:after="0"/>
        <w:rPr>
          <w:rFonts w:ascii="Calibri" w:eastAsia="Calibri" w:hAnsi="Calibri"/>
        </w:rPr>
      </w:pPr>
    </w:p>
    <w:p w14:paraId="2181BFB8" w14:textId="77777777" w:rsidR="00D81B5E" w:rsidRPr="00031269" w:rsidRDefault="00E84F92" w:rsidP="00D81B5E">
      <w:pPr>
        <w:spacing w:after="0"/>
        <w:rPr>
          <w:rFonts w:ascii="Calibri" w:eastAsia="Calibri" w:hAnsi="Calibri"/>
          <w:b/>
          <w:sz w:val="28"/>
          <w:szCs w:val="28"/>
        </w:rPr>
      </w:pPr>
      <w:r>
        <w:rPr>
          <w:rFonts w:ascii="Calibri" w:eastAsia="Calibri" w:hAnsi="Calibri"/>
          <w:b/>
          <w:sz w:val="28"/>
          <w:szCs w:val="28"/>
        </w:rPr>
        <w:t xml:space="preserve">Teacher of Modern Foreign Languages </w:t>
      </w:r>
    </w:p>
    <w:p w14:paraId="09A4B743" w14:textId="34895713" w:rsidR="00D81B5E" w:rsidRPr="00031269" w:rsidRDefault="00D81B5E" w:rsidP="00D81B5E">
      <w:pPr>
        <w:spacing w:after="0"/>
        <w:rPr>
          <w:rFonts w:ascii="Calibri" w:eastAsia="Calibri" w:hAnsi="Calibri"/>
          <w:sz w:val="28"/>
          <w:szCs w:val="28"/>
        </w:rPr>
      </w:pPr>
      <w:r>
        <w:rPr>
          <w:rFonts w:ascii="Calibri" w:eastAsia="Calibri" w:hAnsi="Calibri"/>
          <w:sz w:val="28"/>
          <w:szCs w:val="28"/>
        </w:rPr>
        <w:t xml:space="preserve">Start date: </w:t>
      </w:r>
      <w:r w:rsidR="007872F5">
        <w:rPr>
          <w:rFonts w:ascii="Calibri" w:eastAsia="Calibri" w:hAnsi="Calibri"/>
          <w:sz w:val="28"/>
          <w:szCs w:val="28"/>
        </w:rPr>
        <w:t>17</w:t>
      </w:r>
      <w:r w:rsidR="007872F5" w:rsidRPr="007872F5">
        <w:rPr>
          <w:rFonts w:ascii="Calibri" w:eastAsia="Calibri" w:hAnsi="Calibri"/>
          <w:sz w:val="28"/>
          <w:szCs w:val="28"/>
          <w:vertAlign w:val="superscript"/>
        </w:rPr>
        <w:t>TH</w:t>
      </w:r>
      <w:r w:rsidR="007872F5">
        <w:rPr>
          <w:rFonts w:ascii="Calibri" w:eastAsia="Calibri" w:hAnsi="Calibri"/>
          <w:sz w:val="28"/>
          <w:szCs w:val="28"/>
        </w:rPr>
        <w:t xml:space="preserve"> April 2023</w:t>
      </w:r>
    </w:p>
    <w:p w14:paraId="0F172869" w14:textId="23B70132" w:rsidR="00D81B5E" w:rsidRPr="00031269" w:rsidRDefault="00D81B5E" w:rsidP="00D81B5E">
      <w:pPr>
        <w:spacing w:after="0"/>
        <w:rPr>
          <w:rFonts w:ascii="Calibri" w:eastAsia="Calibri" w:hAnsi="Calibri"/>
          <w:sz w:val="28"/>
          <w:szCs w:val="28"/>
        </w:rPr>
      </w:pPr>
      <w:r>
        <w:rPr>
          <w:rFonts w:ascii="Calibri" w:eastAsia="Calibri" w:hAnsi="Calibri"/>
          <w:sz w:val="28"/>
          <w:szCs w:val="28"/>
        </w:rPr>
        <w:t>Salary: Academy Main</w:t>
      </w:r>
      <w:r w:rsidR="007872F5">
        <w:rPr>
          <w:rFonts w:ascii="Calibri" w:eastAsia="Calibri" w:hAnsi="Calibri"/>
          <w:sz w:val="28"/>
          <w:szCs w:val="28"/>
        </w:rPr>
        <w:t>/ Upper Pay Scale</w:t>
      </w:r>
      <w:r>
        <w:rPr>
          <w:rFonts w:ascii="Calibri" w:eastAsia="Calibri" w:hAnsi="Calibri"/>
          <w:sz w:val="28"/>
          <w:szCs w:val="28"/>
        </w:rPr>
        <w:t xml:space="preserve"> (£</w:t>
      </w:r>
      <w:r w:rsidR="007872F5">
        <w:rPr>
          <w:rFonts w:ascii="Calibri" w:eastAsia="Calibri" w:hAnsi="Calibri"/>
          <w:sz w:val="28"/>
          <w:szCs w:val="28"/>
        </w:rPr>
        <w:t>28,000</w:t>
      </w:r>
      <w:r>
        <w:rPr>
          <w:rFonts w:ascii="Calibri" w:eastAsia="Calibri" w:hAnsi="Calibri"/>
          <w:sz w:val="28"/>
          <w:szCs w:val="28"/>
        </w:rPr>
        <w:t xml:space="preserve"> - £</w:t>
      </w:r>
      <w:r w:rsidR="007872F5">
        <w:rPr>
          <w:rFonts w:ascii="Calibri" w:eastAsia="Calibri" w:hAnsi="Calibri"/>
          <w:sz w:val="28"/>
          <w:szCs w:val="28"/>
        </w:rPr>
        <w:t>43,685</w:t>
      </w:r>
      <w:r>
        <w:rPr>
          <w:rFonts w:ascii="Calibri" w:eastAsia="Calibri" w:hAnsi="Calibri"/>
          <w:sz w:val="28"/>
          <w:szCs w:val="28"/>
        </w:rPr>
        <w:t xml:space="preserve"> per annum)</w:t>
      </w:r>
    </w:p>
    <w:p w14:paraId="0675F7EC" w14:textId="77777777" w:rsidR="00D81B5E" w:rsidRDefault="00D81B5E" w:rsidP="00D81B5E">
      <w:pPr>
        <w:spacing w:after="0"/>
        <w:rPr>
          <w:rFonts w:ascii="Calibri" w:eastAsia="Calibri" w:hAnsi="Calibri"/>
          <w:sz w:val="28"/>
          <w:szCs w:val="28"/>
        </w:rPr>
      </w:pPr>
      <w:r>
        <w:rPr>
          <w:rFonts w:ascii="Calibri" w:eastAsia="Calibri" w:hAnsi="Calibri"/>
          <w:sz w:val="28"/>
          <w:szCs w:val="28"/>
        </w:rPr>
        <w:t>Hours of work:  Full Time</w:t>
      </w:r>
    </w:p>
    <w:p w14:paraId="76B4DFEA" w14:textId="77777777" w:rsidR="00D81B5E" w:rsidRPr="00031269" w:rsidRDefault="00D81B5E" w:rsidP="00D81B5E">
      <w:pPr>
        <w:spacing w:after="0"/>
        <w:rPr>
          <w:rFonts w:ascii="Calibri" w:eastAsia="Calibri" w:hAnsi="Calibri"/>
          <w:sz w:val="28"/>
          <w:szCs w:val="28"/>
        </w:rPr>
      </w:pPr>
      <w:r>
        <w:rPr>
          <w:rFonts w:ascii="Calibri" w:eastAsia="Calibri" w:hAnsi="Calibri"/>
          <w:sz w:val="28"/>
          <w:szCs w:val="28"/>
        </w:rPr>
        <w:t>Contract: Permanent</w:t>
      </w:r>
    </w:p>
    <w:p w14:paraId="13FF0348" w14:textId="3AEBE269" w:rsidR="00D81B5E" w:rsidRDefault="00503523" w:rsidP="00D81B5E">
      <w:pPr>
        <w:spacing w:after="0"/>
        <w:rPr>
          <w:rFonts w:ascii="Calibri" w:eastAsia="Calibri" w:hAnsi="Calibri"/>
          <w:sz w:val="28"/>
          <w:szCs w:val="28"/>
        </w:rPr>
      </w:pPr>
      <w:r>
        <w:rPr>
          <w:rFonts w:ascii="Calibri" w:eastAsia="Calibri" w:hAnsi="Calibri"/>
          <w:sz w:val="28"/>
          <w:szCs w:val="28"/>
        </w:rPr>
        <w:t>Closing date:</w:t>
      </w:r>
      <w:r w:rsidR="00FE2177">
        <w:rPr>
          <w:rFonts w:ascii="Calibri" w:eastAsia="Calibri" w:hAnsi="Calibri"/>
          <w:sz w:val="28"/>
          <w:szCs w:val="28"/>
        </w:rPr>
        <w:t xml:space="preserve"> </w:t>
      </w:r>
      <w:r w:rsidR="004E010C">
        <w:rPr>
          <w:rFonts w:ascii="Calibri" w:eastAsia="Calibri" w:hAnsi="Calibri"/>
          <w:sz w:val="28"/>
          <w:szCs w:val="28"/>
        </w:rPr>
        <w:t>9</w:t>
      </w:r>
      <w:r w:rsidR="007872F5">
        <w:rPr>
          <w:rFonts w:ascii="Calibri" w:eastAsia="Calibri" w:hAnsi="Calibri"/>
          <w:sz w:val="28"/>
          <w:szCs w:val="28"/>
        </w:rPr>
        <w:t>.30 am Monday 6</w:t>
      </w:r>
      <w:r w:rsidR="007872F5" w:rsidRPr="007872F5">
        <w:rPr>
          <w:rFonts w:ascii="Calibri" w:eastAsia="Calibri" w:hAnsi="Calibri"/>
          <w:sz w:val="28"/>
          <w:szCs w:val="28"/>
          <w:vertAlign w:val="superscript"/>
        </w:rPr>
        <w:t>th</w:t>
      </w:r>
      <w:r w:rsidR="007872F5">
        <w:rPr>
          <w:rFonts w:ascii="Calibri" w:eastAsia="Calibri" w:hAnsi="Calibri"/>
          <w:sz w:val="28"/>
          <w:szCs w:val="28"/>
        </w:rPr>
        <w:t xml:space="preserve"> February 2023</w:t>
      </w:r>
    </w:p>
    <w:p w14:paraId="392D8A98" w14:textId="77777777" w:rsidR="00D81B5E" w:rsidRDefault="00D81B5E" w:rsidP="00D81B5E">
      <w:pPr>
        <w:spacing w:after="0"/>
        <w:rPr>
          <w:rFonts w:ascii="Calibri" w:eastAsia="Calibri" w:hAnsi="Calibri"/>
          <w:sz w:val="28"/>
          <w:szCs w:val="28"/>
        </w:rPr>
      </w:pPr>
    </w:p>
    <w:p w14:paraId="232AADDB" w14:textId="77777777" w:rsidR="0044325E" w:rsidRDefault="0044325E" w:rsidP="0044325E">
      <w:pPr>
        <w:jc w:val="both"/>
        <w:rPr>
          <w:rFonts w:ascii="Calibri" w:hAnsi="Calibri"/>
        </w:rPr>
      </w:pPr>
      <w:r w:rsidRPr="0044325E">
        <w:rPr>
          <w:rFonts w:ascii="Calibri" w:hAnsi="Calibri"/>
        </w:rPr>
        <w:t xml:space="preserve">This is an excellent opportunity to join our MFL department at All Saints’ Academy as we build on our success of being one of the top performing non-selective secondary schools for GCSE in Cheltenham for over the past three years.  </w:t>
      </w:r>
    </w:p>
    <w:p w14:paraId="6FC3B797" w14:textId="3B1D0409" w:rsidR="001F66FF" w:rsidRDefault="0044325E" w:rsidP="007872F5">
      <w:pPr>
        <w:spacing w:after="0"/>
        <w:jc w:val="both"/>
        <w:rPr>
          <w:rFonts w:ascii="Calibri" w:hAnsi="Calibri"/>
        </w:rPr>
      </w:pPr>
      <w:r w:rsidRPr="0044325E">
        <w:rPr>
          <w:rFonts w:ascii="Calibri" w:hAnsi="Calibri"/>
        </w:rPr>
        <w:t>We now wish to appoint an outstanding c</w:t>
      </w:r>
      <w:r w:rsidR="002066D4">
        <w:rPr>
          <w:rFonts w:ascii="Calibri" w:hAnsi="Calibri"/>
        </w:rPr>
        <w:t xml:space="preserve">andidate to join our MFL </w:t>
      </w:r>
      <w:r w:rsidRPr="0044325E">
        <w:rPr>
          <w:rFonts w:ascii="Calibri" w:hAnsi="Calibri"/>
        </w:rPr>
        <w:t>Faculty to teach French</w:t>
      </w:r>
      <w:r w:rsidR="00C72F22">
        <w:rPr>
          <w:rFonts w:ascii="Calibri" w:hAnsi="Calibri"/>
        </w:rPr>
        <w:t xml:space="preserve"> and Spanish at GCSE level</w:t>
      </w:r>
      <w:r w:rsidR="001F66FF">
        <w:rPr>
          <w:rFonts w:ascii="Calibri" w:hAnsi="Calibri"/>
        </w:rPr>
        <w:t>. The ability to teach French or Spanish at A Level would be desirable but not essential.</w:t>
      </w:r>
    </w:p>
    <w:p w14:paraId="63309EB7" w14:textId="77777777" w:rsidR="007872F5" w:rsidRDefault="007872F5" w:rsidP="007872F5">
      <w:pPr>
        <w:spacing w:after="0"/>
        <w:jc w:val="both"/>
        <w:rPr>
          <w:rFonts w:ascii="Calibri" w:hAnsi="Calibri"/>
        </w:rPr>
      </w:pPr>
    </w:p>
    <w:p w14:paraId="42671983" w14:textId="0E44CDD5" w:rsidR="009F10B9" w:rsidRDefault="002B3A72" w:rsidP="0044325E">
      <w:pPr>
        <w:jc w:val="both"/>
        <w:rPr>
          <w:rFonts w:ascii="Calibri" w:hAnsi="Calibri"/>
        </w:rPr>
      </w:pPr>
      <w:r>
        <w:rPr>
          <w:rFonts w:ascii="Calibri" w:hAnsi="Calibri"/>
        </w:rPr>
        <w:t xml:space="preserve">Part time applicants will also be considered. </w:t>
      </w:r>
      <w:r w:rsidR="002E7C70">
        <w:rPr>
          <w:rFonts w:ascii="Calibri" w:hAnsi="Calibri"/>
        </w:rPr>
        <w:t>Ap</w:t>
      </w:r>
      <w:r w:rsidR="00FE2177">
        <w:rPr>
          <w:rFonts w:ascii="Calibri" w:hAnsi="Calibri"/>
        </w:rPr>
        <w:t>plications are invited from Early Career Teachers</w:t>
      </w:r>
      <w:r w:rsidR="002E7C70">
        <w:rPr>
          <w:rFonts w:ascii="Calibri" w:hAnsi="Calibri"/>
        </w:rPr>
        <w:t xml:space="preserve"> and experienced teachers.</w:t>
      </w:r>
    </w:p>
    <w:p w14:paraId="084A8199" w14:textId="77777777" w:rsidR="00D81B5E" w:rsidRDefault="00D81B5E" w:rsidP="00D81B5E">
      <w:pPr>
        <w:spacing w:after="0"/>
        <w:jc w:val="both"/>
        <w:rPr>
          <w:rFonts w:ascii="Calibri" w:hAnsi="Calibri" w:cs="Arial"/>
          <w:lang w:eastAsia="en-GB"/>
        </w:rPr>
      </w:pPr>
      <w:r>
        <w:rPr>
          <w:rFonts w:ascii="Calibri" w:hAnsi="Calibri" w:cs="Arial"/>
          <w:lang w:eastAsia="en-GB"/>
        </w:rPr>
        <w:t xml:space="preserve">Following another Good judgement, Ofsted reported: </w:t>
      </w:r>
    </w:p>
    <w:p w14:paraId="2D5A773E" w14:textId="77777777" w:rsidR="00D81B5E" w:rsidRPr="0027730B" w:rsidRDefault="00D81B5E" w:rsidP="00D81B5E">
      <w:pPr>
        <w:spacing w:after="0"/>
        <w:jc w:val="both"/>
        <w:rPr>
          <w:rFonts w:ascii="Calibri" w:hAnsi="Calibri" w:cs="Arial"/>
          <w:lang w:eastAsia="en-GB"/>
        </w:rPr>
      </w:pPr>
    </w:p>
    <w:p w14:paraId="029D42E5" w14:textId="77777777" w:rsidR="00D81B5E" w:rsidRPr="0027730B"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All Saints’ Academy is an inclusive school.</w:t>
      </w:r>
    </w:p>
    <w:p w14:paraId="661BF599" w14:textId="77777777"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Leaders and directors have been successful in improving pupils’ life chances by ensuring that they have achieved well in recent years.</w:t>
      </w:r>
    </w:p>
    <w:p w14:paraId="59A9E771" w14:textId="77777777"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Staff hold fast to the school’s values and ethos</w:t>
      </w:r>
      <w:r>
        <w:rPr>
          <w:rFonts w:ascii="Calibri" w:hAnsi="Calibri" w:cs="Arial"/>
          <w:lang w:eastAsia="en-GB"/>
        </w:rPr>
        <w:t>,</w:t>
      </w:r>
      <w:r w:rsidRPr="0027730B">
        <w:rPr>
          <w:rFonts w:ascii="Calibri" w:hAnsi="Calibri" w:cs="Arial"/>
          <w:lang w:eastAsia="en-GB"/>
        </w:rPr>
        <w:t xml:space="preserve"> which unite them in their drive to improve standards.</w:t>
      </w:r>
    </w:p>
    <w:p w14:paraId="6620CA5E" w14:textId="77777777" w:rsidR="00D81B5E"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There is a clear determination to support pupils and their families to overcome barriers.</w:t>
      </w:r>
    </w:p>
    <w:p w14:paraId="13005CB5" w14:textId="77777777" w:rsidR="00D81B5E" w:rsidRPr="001B1215" w:rsidRDefault="00D81B5E" w:rsidP="00D81B5E">
      <w:pPr>
        <w:spacing w:after="0"/>
        <w:jc w:val="both"/>
        <w:rPr>
          <w:rFonts w:ascii="Calibri" w:hAnsi="Calibri" w:cs="Arial"/>
          <w:i/>
        </w:rPr>
      </w:pPr>
      <w:r w:rsidRPr="001B1215">
        <w:rPr>
          <w:rFonts w:ascii="Calibri" w:hAnsi="Calibri" w:cs="Arial"/>
          <w:i/>
          <w:lang w:eastAsia="en-GB"/>
        </w:rPr>
        <w:t>Ofsted 2018</w:t>
      </w:r>
    </w:p>
    <w:p w14:paraId="0FF13617" w14:textId="77777777" w:rsidR="00D81B5E" w:rsidRDefault="00D81B5E" w:rsidP="00D81B5E">
      <w:pPr>
        <w:spacing w:after="0"/>
        <w:jc w:val="both"/>
        <w:rPr>
          <w:rFonts w:ascii="Calibri" w:hAnsi="Calibri" w:cs="Arial"/>
        </w:rPr>
      </w:pPr>
    </w:p>
    <w:p w14:paraId="33B4DBE2" w14:textId="77777777" w:rsidR="00D81B5E" w:rsidRDefault="00D81B5E" w:rsidP="00D81B5E">
      <w:pPr>
        <w:spacing w:after="0"/>
        <w:jc w:val="both"/>
        <w:rPr>
          <w:rFonts w:ascii="Calibri" w:hAnsi="Calibri"/>
        </w:rPr>
      </w:pPr>
      <w:r w:rsidRPr="005F4917">
        <w:rPr>
          <w:rFonts w:ascii="Calibri" w:hAnsi="Calibri"/>
        </w:rPr>
        <w:t>Sponsored by the Anglican Diocese of Gloucester, we are an Academy serving at the heart of our local community.  All Saints’ Academy has a Life Vision, ‘Where every member of our extended family realise</w:t>
      </w:r>
      <w:r w:rsidR="00503523">
        <w:rPr>
          <w:rFonts w:ascii="Calibri" w:hAnsi="Calibri"/>
        </w:rPr>
        <w:t>s</w:t>
      </w:r>
      <w:r w:rsidRPr="005F4917">
        <w:rPr>
          <w:rFonts w:ascii="Calibri" w:hAnsi="Calibri"/>
        </w:rPr>
        <w:t xml:space="preserve"> their God-given potential, inspired by John 10:10. Jesus said 'I have come so you may have life in all its fullness'.</w:t>
      </w:r>
    </w:p>
    <w:p w14:paraId="3C644A8A" w14:textId="77777777" w:rsidR="00D81B5E" w:rsidRDefault="00D81B5E" w:rsidP="00D81B5E">
      <w:pPr>
        <w:spacing w:after="0"/>
        <w:jc w:val="both"/>
        <w:rPr>
          <w:rFonts w:ascii="Calibri" w:hAnsi="Calibri"/>
        </w:rPr>
      </w:pPr>
    </w:p>
    <w:p w14:paraId="6E8C5703" w14:textId="77777777" w:rsidR="00D81B5E" w:rsidRPr="0009257F" w:rsidRDefault="00D81B5E" w:rsidP="00D81B5E">
      <w:pPr>
        <w:spacing w:after="0"/>
        <w:jc w:val="both"/>
        <w:rPr>
          <w:rFonts w:ascii="Calibri" w:hAnsi="Calibri"/>
        </w:rPr>
      </w:pPr>
      <w:r>
        <w:rPr>
          <w:rFonts w:ascii="Calibri" w:hAnsi="Calibri"/>
        </w:rPr>
        <w:t xml:space="preserve">We are an inclusive Church Academy who </w:t>
      </w:r>
      <w:r w:rsidRPr="0027730B">
        <w:rPr>
          <w:rFonts w:ascii="Calibri" w:hAnsi="Calibri"/>
        </w:rPr>
        <w:t>welcome</w:t>
      </w:r>
      <w:r>
        <w:rPr>
          <w:rFonts w:ascii="Calibri" w:hAnsi="Calibri"/>
        </w:rPr>
        <w:t>s</w:t>
      </w:r>
      <w:r w:rsidRPr="0027730B">
        <w:rPr>
          <w:rFonts w:ascii="Calibri" w:hAnsi="Calibri"/>
        </w:rPr>
        <w:t xml:space="preserve"> applications from all denominations</w:t>
      </w:r>
      <w:r>
        <w:rPr>
          <w:rFonts w:ascii="Calibri" w:hAnsi="Calibri"/>
        </w:rPr>
        <w:t xml:space="preserve"> and those of none</w:t>
      </w:r>
      <w:r w:rsidRPr="0027730B">
        <w:rPr>
          <w:rFonts w:ascii="Calibri" w:hAnsi="Calibri"/>
        </w:rPr>
        <w:t>.</w:t>
      </w:r>
    </w:p>
    <w:p w14:paraId="18F307DA" w14:textId="77777777" w:rsidR="00D81B5E" w:rsidRDefault="00D81B5E" w:rsidP="00D81B5E">
      <w:pPr>
        <w:spacing w:after="0"/>
        <w:jc w:val="both"/>
        <w:rPr>
          <w:rFonts w:ascii="Calibri" w:hAnsi="Calibri" w:cs="Arial"/>
        </w:rPr>
      </w:pPr>
    </w:p>
    <w:p w14:paraId="3E80F01E" w14:textId="77777777" w:rsidR="00D81B5E" w:rsidRDefault="00D81B5E" w:rsidP="00D81B5E">
      <w:pPr>
        <w:spacing w:after="0"/>
        <w:jc w:val="both"/>
        <w:rPr>
          <w:rFonts w:ascii="Calibri" w:hAnsi="Calibri" w:cs="Arial"/>
        </w:rPr>
      </w:pPr>
    </w:p>
    <w:p w14:paraId="73887208" w14:textId="77777777" w:rsidR="00D81B5E" w:rsidRDefault="00D81B5E" w:rsidP="00D81B5E">
      <w:pPr>
        <w:spacing w:after="0"/>
        <w:jc w:val="both"/>
        <w:rPr>
          <w:rFonts w:ascii="Calibri" w:hAnsi="Calibri" w:cs="Arial"/>
        </w:rPr>
      </w:pPr>
    </w:p>
    <w:p w14:paraId="548B9384" w14:textId="77777777" w:rsidR="0044325E" w:rsidRDefault="0044325E" w:rsidP="00D81B5E">
      <w:pPr>
        <w:spacing w:after="0"/>
        <w:jc w:val="both"/>
        <w:rPr>
          <w:rFonts w:ascii="Calibri" w:hAnsi="Calibri" w:cs="Arial"/>
        </w:rPr>
      </w:pPr>
    </w:p>
    <w:p w14:paraId="09A71D7A" w14:textId="77777777" w:rsidR="0044325E" w:rsidRDefault="0044325E" w:rsidP="00D81B5E">
      <w:pPr>
        <w:spacing w:after="0"/>
        <w:jc w:val="both"/>
        <w:rPr>
          <w:rFonts w:ascii="Calibri" w:hAnsi="Calibri" w:cs="Arial"/>
        </w:rPr>
      </w:pPr>
    </w:p>
    <w:p w14:paraId="6B2281B9" w14:textId="77777777" w:rsidR="00D81B5E" w:rsidRPr="0027730B" w:rsidRDefault="00D81B5E" w:rsidP="00D81B5E">
      <w:pPr>
        <w:spacing w:after="0"/>
        <w:jc w:val="both"/>
        <w:rPr>
          <w:rFonts w:ascii="Calibri" w:hAnsi="Calibri" w:cs="Arial"/>
        </w:rPr>
      </w:pPr>
      <w:r>
        <w:rPr>
          <w:rFonts w:ascii="Calibri" w:hAnsi="Calibri" w:cs="Arial"/>
        </w:rPr>
        <w:t>What we</w:t>
      </w:r>
      <w:r w:rsidRPr="0027730B">
        <w:rPr>
          <w:rFonts w:ascii="Calibri" w:hAnsi="Calibri" w:cs="Arial"/>
        </w:rPr>
        <w:t xml:space="preserve"> offer:</w:t>
      </w:r>
    </w:p>
    <w:p w14:paraId="25D77D16" w14:textId="77777777" w:rsidR="00D81B5E" w:rsidRPr="0027730B" w:rsidRDefault="00D81B5E" w:rsidP="00D81B5E">
      <w:pPr>
        <w:spacing w:after="0"/>
        <w:ind w:left="720" w:hanging="720"/>
        <w:jc w:val="both"/>
        <w:rPr>
          <w:rFonts w:ascii="Calibri" w:hAnsi="Calibri" w:cs="Arial"/>
        </w:rPr>
      </w:pPr>
      <w:r w:rsidRPr="0027730B">
        <w:rPr>
          <w:rFonts w:ascii="Calibri" w:hAnsi="Calibri" w:cs="Arial"/>
        </w:rPr>
        <w:t>-</w:t>
      </w:r>
      <w:r w:rsidRPr="0027730B">
        <w:rPr>
          <w:rFonts w:ascii="Calibri" w:hAnsi="Calibri" w:cs="Arial"/>
        </w:rPr>
        <w:tab/>
        <w:t>The Academy is in an attractive new building, within easy access to Che</w:t>
      </w:r>
      <w:r>
        <w:rPr>
          <w:rFonts w:ascii="Calibri" w:hAnsi="Calibri" w:cs="Arial"/>
        </w:rPr>
        <w:t>ltenham, Tewkesbury and the M5 with onsite catering facilities</w:t>
      </w:r>
    </w:p>
    <w:p w14:paraId="56E6779A"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 xml:space="preserve">Entry into the </w:t>
      </w:r>
      <w:r w:rsidRPr="0027730B">
        <w:rPr>
          <w:rFonts w:ascii="Calibri" w:hAnsi="Calibri" w:cs="Arial"/>
        </w:rPr>
        <w:t>Teachers</w:t>
      </w:r>
      <w:r>
        <w:rPr>
          <w:rFonts w:ascii="Calibri" w:hAnsi="Calibri" w:cs="Arial"/>
        </w:rPr>
        <w:t>’</w:t>
      </w:r>
      <w:r w:rsidRPr="0027730B">
        <w:rPr>
          <w:rFonts w:ascii="Calibri" w:hAnsi="Calibri" w:cs="Arial"/>
        </w:rPr>
        <w:t xml:space="preserve"> Pension </w:t>
      </w:r>
      <w:r>
        <w:rPr>
          <w:rFonts w:ascii="Calibri" w:hAnsi="Calibri" w:cs="Arial"/>
        </w:rPr>
        <w:t>scheme</w:t>
      </w:r>
    </w:p>
    <w:p w14:paraId="62873B24" w14:textId="77777777" w:rsidR="00D81B5E" w:rsidRPr="0027730B"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access to the onsite gym facility</w:t>
      </w:r>
    </w:p>
    <w:p w14:paraId="78F4B901"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Access to our Employee Assistance Scheme</w:t>
      </w:r>
    </w:p>
    <w:p w14:paraId="5F6A4EE7" w14:textId="77777777" w:rsidR="00D81B5E" w:rsidRPr="006B4445"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onsite parking</w:t>
      </w:r>
      <w:r w:rsidR="00D32DC3">
        <w:rPr>
          <w:rFonts w:ascii="Calibri" w:hAnsi="Calibri" w:cs="Arial"/>
        </w:rPr>
        <w:t xml:space="preserve"> including electric car charge points</w:t>
      </w:r>
    </w:p>
    <w:p w14:paraId="0C61D15B" w14:textId="77777777" w:rsidR="00D81B5E" w:rsidRDefault="00D81B5E" w:rsidP="00D81B5E">
      <w:pPr>
        <w:spacing w:after="0"/>
        <w:jc w:val="both"/>
        <w:rPr>
          <w:rFonts w:cs="Arial"/>
        </w:rPr>
      </w:pPr>
    </w:p>
    <w:p w14:paraId="1BB3FED0" w14:textId="77777777" w:rsidR="0096620C" w:rsidRPr="0096620C" w:rsidRDefault="0096620C" w:rsidP="0096620C">
      <w:pPr>
        <w:spacing w:after="0"/>
        <w:jc w:val="both"/>
        <w:rPr>
          <w:rFonts w:ascii="Calibri" w:hAnsi="Calibri" w:cs="Arial"/>
          <w:lang w:eastAsia="en-GB"/>
        </w:rPr>
      </w:pPr>
      <w:r w:rsidRPr="0096620C">
        <w:rPr>
          <w:rFonts w:ascii="Calibri" w:hAnsi="Calibri" w:cs="Arial"/>
          <w:lang w:eastAsia="en-GB"/>
        </w:rPr>
        <w:t xml:space="preserve">The Academy is committed to safeguarding and promoting the welfare of children and young </w:t>
      </w:r>
      <w:proofErr w:type="gramStart"/>
      <w:r w:rsidRPr="0096620C">
        <w:rPr>
          <w:rFonts w:ascii="Calibri" w:hAnsi="Calibri" w:cs="Arial"/>
          <w:lang w:eastAsia="en-GB"/>
        </w:rPr>
        <w:t>people, and</w:t>
      </w:r>
      <w:proofErr w:type="gramEnd"/>
      <w:r w:rsidRPr="0096620C">
        <w:rPr>
          <w:rFonts w:ascii="Calibri" w:hAnsi="Calibri" w:cs="Arial"/>
          <w:lang w:eastAsia="en-GB"/>
        </w:rPr>
        <w:t xml:space="preserve"> expects all staff and volunteers to share this commitment.  Shortlisted candidates will be subject to an online search in line with Keeping Children Safe in Education 2022 recommendations. Successful applicants will be subject to enhanced DBS clearance.</w:t>
      </w:r>
    </w:p>
    <w:p w14:paraId="63432303" w14:textId="77777777" w:rsidR="0096620C" w:rsidRPr="0096620C" w:rsidRDefault="0096620C" w:rsidP="0096620C">
      <w:pPr>
        <w:spacing w:after="0"/>
        <w:jc w:val="both"/>
        <w:rPr>
          <w:rFonts w:ascii="Calibri" w:hAnsi="Calibri" w:cs="Arial"/>
          <w:lang w:eastAsia="en-GB"/>
        </w:rPr>
      </w:pPr>
    </w:p>
    <w:p w14:paraId="1D5EB9CB" w14:textId="42704169" w:rsidR="00D81B5E" w:rsidRDefault="0096620C" w:rsidP="0096620C">
      <w:pPr>
        <w:spacing w:after="0"/>
        <w:jc w:val="both"/>
        <w:rPr>
          <w:rFonts w:ascii="Calibri" w:hAnsi="Calibri" w:cs="Arial"/>
          <w:lang w:eastAsia="en-GB"/>
        </w:rPr>
      </w:pPr>
      <w:r w:rsidRPr="0096620C">
        <w:rPr>
          <w:rFonts w:ascii="Calibri" w:hAnsi="Calibri" w:cs="Arial"/>
          <w:lang w:eastAsia="en-GB"/>
        </w:rPr>
        <w:t xml:space="preserve">To apply for this role please complete an online application form on the Academy website www.asachelt.org.  If you have any questions regarding the role please email Katie Jordan, HR Manager at </w:t>
      </w:r>
      <w:hyperlink r:id="rId15" w:history="1">
        <w:r w:rsidRPr="005525BB">
          <w:rPr>
            <w:rStyle w:val="Hyperlink"/>
            <w:rFonts w:ascii="Calibri" w:hAnsi="Calibri" w:cs="Arial"/>
            <w:lang w:eastAsia="en-GB"/>
          </w:rPr>
          <w:t>hr@asachelt.org</w:t>
        </w:r>
      </w:hyperlink>
    </w:p>
    <w:p w14:paraId="619E4F52" w14:textId="77777777" w:rsidR="0096620C" w:rsidRDefault="0096620C" w:rsidP="0096620C">
      <w:pPr>
        <w:spacing w:after="0"/>
        <w:jc w:val="both"/>
        <w:rPr>
          <w:rFonts w:ascii="Calibri" w:hAnsi="Calibri" w:cs="Arial"/>
          <w:lang w:eastAsia="en-GB"/>
        </w:rPr>
      </w:pPr>
    </w:p>
    <w:p w14:paraId="560A751D" w14:textId="77777777" w:rsidR="00D81B5E" w:rsidRPr="003F26F9" w:rsidRDefault="00D81B5E" w:rsidP="00D81B5E">
      <w:pPr>
        <w:spacing w:after="0"/>
        <w:jc w:val="center"/>
        <w:rPr>
          <w:rFonts w:ascii="Calibri" w:eastAsia="Calibri" w:hAnsi="Calibri"/>
          <w:i/>
        </w:rPr>
      </w:pPr>
      <w:r w:rsidRPr="003F26F9">
        <w:rPr>
          <w:rFonts w:ascii="Calibri" w:eastAsia="Calibri" w:hAnsi="Calibri"/>
          <w:i/>
        </w:rPr>
        <w:t xml:space="preserve">All Saints’ Academy is committed to ensure that all applicants and employees are given equal opportunities and that no applicants or employees are discriminated against </w:t>
      </w:r>
      <w:proofErr w:type="gramStart"/>
      <w:r w:rsidRPr="003F26F9">
        <w:rPr>
          <w:rFonts w:ascii="Calibri" w:eastAsia="Calibri" w:hAnsi="Calibri"/>
          <w:i/>
        </w:rPr>
        <w:t>on the basis of</w:t>
      </w:r>
      <w:proofErr w:type="gramEnd"/>
      <w:r w:rsidRPr="003F26F9">
        <w:rPr>
          <w:rFonts w:ascii="Calibri" w:eastAsia="Calibri" w:hAnsi="Calibri"/>
          <w:i/>
        </w:rPr>
        <w:t xml:space="preserve"> gender, gender reassignment, race, disability, pregnancy or maternity, sexual orientation, marital or civil partnership status, age or religion and belief.</w:t>
      </w:r>
    </w:p>
    <w:p w14:paraId="6A3BC79A" w14:textId="77777777"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14:paraId="3576159F" w14:textId="77777777" w:rsidTr="00795D10">
        <w:tc>
          <w:tcPr>
            <w:tcW w:w="4508" w:type="dxa"/>
          </w:tcPr>
          <w:p w14:paraId="126558A2" w14:textId="77777777" w:rsidR="00795D10" w:rsidRDefault="00795D10" w:rsidP="00795D10">
            <w:pPr>
              <w:rPr>
                <w:rFonts w:ascii="Verdana" w:hAnsi="Verdana"/>
                <w:b/>
                <w:i/>
                <w:sz w:val="24"/>
              </w:rPr>
            </w:pPr>
          </w:p>
          <w:p w14:paraId="5505F1BA" w14:textId="77777777" w:rsidR="00795D10" w:rsidRDefault="00795D10" w:rsidP="00795D10">
            <w:pPr>
              <w:rPr>
                <w:rFonts w:ascii="Gill Sans MT" w:hAnsi="Gill Sans MT"/>
              </w:rPr>
            </w:pPr>
            <w:r>
              <w:rPr>
                <w:rFonts w:ascii="Verdana" w:hAnsi="Verdana"/>
                <w:b/>
                <w:i/>
                <w:sz w:val="24"/>
              </w:rPr>
              <w:t>Job Description</w:t>
            </w:r>
            <w:r>
              <w:rPr>
                <w:rFonts w:ascii="Verdana" w:hAnsi="Verdana"/>
                <w:b/>
              </w:rPr>
              <w:tab/>
            </w:r>
          </w:p>
          <w:p w14:paraId="60175338" w14:textId="77777777" w:rsidR="00795D10" w:rsidRDefault="00795D10" w:rsidP="00E93683">
            <w:pPr>
              <w:rPr>
                <w:rFonts w:ascii="Verdana" w:hAnsi="Verdana"/>
                <w:b/>
                <w:i/>
                <w:sz w:val="24"/>
              </w:rPr>
            </w:pPr>
          </w:p>
        </w:tc>
        <w:tc>
          <w:tcPr>
            <w:tcW w:w="4508" w:type="dxa"/>
          </w:tcPr>
          <w:p w14:paraId="79E085B3" w14:textId="77777777" w:rsidR="00795D10" w:rsidRDefault="00795D10" w:rsidP="00795D10">
            <w:pPr>
              <w:jc w:val="right"/>
              <w:rPr>
                <w:rFonts w:ascii="Verdana" w:hAnsi="Verdana"/>
                <w:b/>
                <w:i/>
                <w:sz w:val="24"/>
              </w:rPr>
            </w:pPr>
            <w:r>
              <w:rPr>
                <w:noProof/>
                <w:lang w:eastAsia="en-GB"/>
              </w:rPr>
              <w:drawing>
                <wp:inline distT="0" distB="0" distL="0" distR="0" wp14:anchorId="0328ACED" wp14:editId="4A7EC255">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14:paraId="0E283654" w14:textId="77777777" w:rsidR="00795D10" w:rsidRDefault="00795D10">
      <w:pPr>
        <w:rPr>
          <w:rFonts w:ascii="Gill Sans MT" w:hAnsi="Gill Sans MT"/>
        </w:rPr>
      </w:pPr>
    </w:p>
    <w:p w14:paraId="37B8E585" w14:textId="77777777" w:rsidR="00795D10" w:rsidRPr="00D32DC3" w:rsidRDefault="00795D10" w:rsidP="00795D10">
      <w:pPr>
        <w:pStyle w:val="Heading1"/>
        <w:numPr>
          <w:ilvl w:val="0"/>
          <w:numId w:val="0"/>
        </w:numPr>
        <w:spacing w:after="0"/>
        <w:ind w:left="2160" w:hanging="2160"/>
        <w:rPr>
          <w:rFonts w:asciiTheme="minorHAnsi" w:hAnsiTheme="minorHAnsi" w:cstheme="minorHAnsi"/>
          <w:b/>
          <w:sz w:val="22"/>
          <w:szCs w:val="22"/>
        </w:rPr>
      </w:pPr>
      <w:r w:rsidRPr="00D32DC3">
        <w:rPr>
          <w:rFonts w:asciiTheme="minorHAnsi" w:hAnsiTheme="minorHAnsi" w:cstheme="minorHAnsi"/>
          <w:b/>
          <w:sz w:val="22"/>
          <w:szCs w:val="22"/>
        </w:rPr>
        <w:t>Post Title:</w:t>
      </w:r>
      <w:r w:rsidRPr="00D32DC3">
        <w:rPr>
          <w:rFonts w:asciiTheme="minorHAnsi" w:hAnsiTheme="minorHAnsi" w:cstheme="minorHAnsi"/>
          <w:b/>
          <w:sz w:val="22"/>
          <w:szCs w:val="22"/>
        </w:rPr>
        <w:tab/>
        <w:t>Teacher</w:t>
      </w:r>
    </w:p>
    <w:p w14:paraId="4B49F136" w14:textId="77777777" w:rsidR="00795D10" w:rsidRPr="00D32DC3" w:rsidRDefault="00795D10" w:rsidP="00795D10">
      <w:pPr>
        <w:pStyle w:val="Heading2"/>
        <w:numPr>
          <w:ilvl w:val="0"/>
          <w:numId w:val="0"/>
        </w:numPr>
        <w:ind w:left="1021"/>
        <w:rPr>
          <w:rFonts w:asciiTheme="minorHAnsi" w:hAnsiTheme="minorHAnsi" w:cstheme="minorHAnsi"/>
        </w:rPr>
      </w:pPr>
    </w:p>
    <w:p w14:paraId="6EB792E9" w14:textId="03551668" w:rsidR="00795D10" w:rsidRPr="00D32DC3" w:rsidRDefault="00795D10" w:rsidP="00795D10">
      <w:pPr>
        <w:pStyle w:val="Heading2"/>
        <w:numPr>
          <w:ilvl w:val="0"/>
          <w:numId w:val="0"/>
        </w:numPr>
        <w:spacing w:after="0"/>
        <w:ind w:left="1021" w:hanging="1021"/>
        <w:contextualSpacing/>
        <w:rPr>
          <w:rFonts w:asciiTheme="minorHAnsi" w:hAnsiTheme="minorHAnsi" w:cstheme="minorHAnsi"/>
          <w:b w:val="0"/>
          <w:iCs w:val="0"/>
          <w:color w:val="auto"/>
          <w:kern w:val="32"/>
          <w:sz w:val="22"/>
          <w:szCs w:val="22"/>
        </w:rPr>
      </w:pPr>
      <w:r w:rsidRPr="00D32DC3">
        <w:rPr>
          <w:rFonts w:asciiTheme="minorHAnsi" w:hAnsiTheme="minorHAnsi" w:cstheme="minorHAnsi"/>
          <w:sz w:val="22"/>
          <w:szCs w:val="22"/>
        </w:rPr>
        <w:t>Salary:</w:t>
      </w:r>
      <w:r w:rsidRPr="00D32DC3">
        <w:rPr>
          <w:rFonts w:asciiTheme="minorHAnsi" w:hAnsiTheme="minorHAnsi" w:cstheme="minorHAnsi"/>
          <w:sz w:val="22"/>
          <w:szCs w:val="22"/>
        </w:rPr>
        <w:tab/>
      </w:r>
      <w:r w:rsidRPr="00D32DC3">
        <w:rPr>
          <w:rFonts w:asciiTheme="minorHAnsi" w:hAnsiTheme="minorHAnsi" w:cstheme="minorHAnsi"/>
          <w:sz w:val="22"/>
          <w:szCs w:val="22"/>
        </w:rPr>
        <w:tab/>
      </w:r>
      <w:r w:rsidRPr="00D32DC3">
        <w:rPr>
          <w:rFonts w:asciiTheme="minorHAnsi" w:hAnsiTheme="minorHAnsi" w:cstheme="minorHAnsi"/>
          <w:sz w:val="22"/>
          <w:szCs w:val="22"/>
        </w:rPr>
        <w:tab/>
        <w:t>Academy Pay Scale Points 1-12</w:t>
      </w:r>
      <w:r w:rsidR="007872F5">
        <w:rPr>
          <w:rFonts w:asciiTheme="minorHAnsi" w:hAnsiTheme="minorHAnsi" w:cstheme="minorHAnsi"/>
          <w:sz w:val="22"/>
          <w:szCs w:val="22"/>
        </w:rPr>
        <w:t>/ Upper Pay Scale Points 1-3</w:t>
      </w:r>
    </w:p>
    <w:p w14:paraId="138BDCDF" w14:textId="77777777" w:rsidR="00795D10" w:rsidRPr="00D32DC3" w:rsidRDefault="00795D10" w:rsidP="00795D10">
      <w:pPr>
        <w:pStyle w:val="Indent"/>
        <w:ind w:left="0"/>
        <w:rPr>
          <w:rFonts w:asciiTheme="minorHAnsi" w:hAnsiTheme="minorHAnsi" w:cstheme="minorHAnsi"/>
        </w:rPr>
      </w:pPr>
    </w:p>
    <w:p w14:paraId="77A523F6" w14:textId="77777777" w:rsidR="00795D10" w:rsidRPr="00D32DC3" w:rsidRDefault="00795D10" w:rsidP="00795D10">
      <w:pPr>
        <w:pStyle w:val="Heading1"/>
        <w:numPr>
          <w:ilvl w:val="0"/>
          <w:numId w:val="0"/>
        </w:numPr>
        <w:spacing w:after="0"/>
        <w:contextualSpacing/>
        <w:jc w:val="center"/>
        <w:rPr>
          <w:rFonts w:asciiTheme="minorHAnsi" w:hAnsiTheme="minorHAnsi" w:cstheme="minorHAnsi"/>
          <w:bCs w:val="0"/>
          <w:i/>
          <w:color w:val="auto"/>
          <w:kern w:val="0"/>
          <w:sz w:val="22"/>
          <w:szCs w:val="22"/>
        </w:rPr>
      </w:pPr>
      <w:r w:rsidRPr="00D32DC3">
        <w:rPr>
          <w:rFonts w:asciiTheme="minorHAnsi" w:hAnsiTheme="minorHAnsi" w:cstheme="minorHAnsi"/>
          <w:bCs w:val="0"/>
          <w:i/>
          <w:color w:val="auto"/>
          <w:kern w:val="0"/>
          <w:sz w:val="22"/>
          <w:szCs w:val="22"/>
        </w:rPr>
        <w:t>This Academy is committed to safeguarding and promoting the welfare of children and young people and requires all staff to share this commitment</w:t>
      </w:r>
    </w:p>
    <w:p w14:paraId="1561831D" w14:textId="77777777" w:rsidR="00795D10" w:rsidRPr="00D32DC3" w:rsidRDefault="00795D10" w:rsidP="00795D10">
      <w:pPr>
        <w:pStyle w:val="Heading1"/>
        <w:numPr>
          <w:ilvl w:val="0"/>
          <w:numId w:val="0"/>
        </w:numPr>
        <w:spacing w:after="0"/>
        <w:contextualSpacing/>
        <w:rPr>
          <w:rFonts w:asciiTheme="minorHAnsi" w:hAnsiTheme="minorHAnsi" w:cstheme="minorHAnsi"/>
          <w:b/>
          <w:sz w:val="22"/>
          <w:szCs w:val="22"/>
        </w:rPr>
      </w:pPr>
    </w:p>
    <w:p w14:paraId="58EFB4FE" w14:textId="77777777" w:rsidR="00795D10" w:rsidRPr="00D32DC3" w:rsidRDefault="00795D10" w:rsidP="00795D10">
      <w:pPr>
        <w:pStyle w:val="Heading1"/>
        <w:numPr>
          <w:ilvl w:val="0"/>
          <w:numId w:val="0"/>
        </w:numPr>
        <w:spacing w:after="0"/>
        <w:contextualSpacing/>
        <w:rPr>
          <w:rFonts w:asciiTheme="minorHAnsi" w:hAnsiTheme="minorHAnsi" w:cstheme="minorHAnsi"/>
          <w:b/>
          <w:sz w:val="22"/>
          <w:szCs w:val="22"/>
        </w:rPr>
      </w:pPr>
      <w:r w:rsidRPr="00D32DC3">
        <w:rPr>
          <w:rFonts w:asciiTheme="minorHAnsi" w:hAnsiTheme="minorHAnsi" w:cstheme="minorHAnsi"/>
          <w:b/>
          <w:sz w:val="22"/>
          <w:szCs w:val="22"/>
        </w:rPr>
        <w:t>Core Purpose:</w:t>
      </w:r>
    </w:p>
    <w:p w14:paraId="7EFF5CB8" w14:textId="77777777" w:rsidR="00795D10" w:rsidRPr="00D32DC3"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D32DC3">
        <w:rPr>
          <w:rFonts w:asciiTheme="minorHAnsi" w:hAnsiTheme="minorHAnsi" w:cstheme="minorHAnsi"/>
          <w:b w:val="0"/>
          <w:color w:val="auto"/>
          <w:sz w:val="22"/>
          <w:szCs w:val="22"/>
        </w:rPr>
        <w:t>Work with the Head of Faculty and other staff to devise and implement a range of strategies that will lead to high quality teaching and raise attainment.</w:t>
      </w:r>
    </w:p>
    <w:p w14:paraId="259506FE" w14:textId="77777777" w:rsidR="00795D10" w:rsidRPr="00D32DC3"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D32DC3">
        <w:rPr>
          <w:rFonts w:asciiTheme="minorHAnsi" w:hAnsiTheme="minorHAnsi" w:cstheme="minorHAnsi"/>
          <w:b w:val="0"/>
          <w:color w:val="auto"/>
          <w:sz w:val="22"/>
          <w:szCs w:val="22"/>
        </w:rPr>
        <w:t xml:space="preserve">Take an active role to realise the vision for the Academy. </w:t>
      </w:r>
    </w:p>
    <w:p w14:paraId="6139F365" w14:textId="77777777" w:rsidR="00795D10" w:rsidRPr="00D32DC3"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D32DC3">
        <w:rPr>
          <w:rFonts w:asciiTheme="minorHAnsi" w:hAnsiTheme="minorHAnsi" w:cstheme="minorHAnsi"/>
          <w:b w:val="0"/>
          <w:color w:val="auto"/>
          <w:sz w:val="22"/>
          <w:szCs w:val="22"/>
        </w:rPr>
        <w:t>Deliver education, care and support that ensure the whole child is supported, achieves, develops and succeeds.</w:t>
      </w:r>
    </w:p>
    <w:p w14:paraId="073B6195" w14:textId="77777777" w:rsidR="00795D10" w:rsidRPr="00D32DC3"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lang w:val="en-US"/>
        </w:rPr>
      </w:pPr>
      <w:r w:rsidRPr="00D32DC3">
        <w:rPr>
          <w:rFonts w:asciiTheme="minorHAnsi" w:hAnsiTheme="minorHAnsi" w:cstheme="minorHAnsi"/>
          <w:b w:val="0"/>
          <w:color w:val="auto"/>
          <w:sz w:val="22"/>
          <w:szCs w:val="22"/>
        </w:rPr>
        <w:t>Proactively support the activities and nature of a Church Academy with its Christian distinctiveness.</w:t>
      </w:r>
    </w:p>
    <w:p w14:paraId="0C1B3639" w14:textId="77777777" w:rsidR="00795D10" w:rsidRPr="00D32DC3" w:rsidRDefault="00795D10" w:rsidP="00795D10">
      <w:pPr>
        <w:pStyle w:val="Heading1"/>
        <w:numPr>
          <w:ilvl w:val="0"/>
          <w:numId w:val="0"/>
        </w:numPr>
        <w:spacing w:after="0"/>
        <w:rPr>
          <w:rFonts w:asciiTheme="minorHAnsi" w:hAnsiTheme="minorHAnsi" w:cstheme="minorHAnsi"/>
          <w:b/>
          <w:sz w:val="22"/>
          <w:szCs w:val="22"/>
        </w:rPr>
      </w:pPr>
    </w:p>
    <w:p w14:paraId="0AFBD8D1" w14:textId="77777777" w:rsidR="00795D10" w:rsidRPr="00D32DC3" w:rsidRDefault="00795D10" w:rsidP="00795D10">
      <w:pPr>
        <w:pStyle w:val="Heading1"/>
        <w:numPr>
          <w:ilvl w:val="0"/>
          <w:numId w:val="0"/>
        </w:numPr>
        <w:spacing w:after="0"/>
        <w:rPr>
          <w:rFonts w:asciiTheme="minorHAnsi" w:hAnsiTheme="minorHAnsi" w:cstheme="minorHAnsi"/>
          <w:color w:val="auto"/>
          <w:sz w:val="22"/>
          <w:szCs w:val="22"/>
        </w:rPr>
      </w:pPr>
      <w:r w:rsidRPr="00D32DC3">
        <w:rPr>
          <w:rFonts w:asciiTheme="minorHAnsi" w:hAnsiTheme="minorHAnsi" w:cstheme="minorHAnsi"/>
          <w:b/>
          <w:sz w:val="22"/>
          <w:szCs w:val="22"/>
        </w:rPr>
        <w:t xml:space="preserve">Reporting To: </w:t>
      </w:r>
      <w:r w:rsidRPr="00D32DC3">
        <w:rPr>
          <w:rFonts w:asciiTheme="minorHAnsi" w:hAnsiTheme="minorHAnsi" w:cstheme="minorHAnsi"/>
          <w:b/>
          <w:sz w:val="22"/>
          <w:szCs w:val="22"/>
        </w:rPr>
        <w:tab/>
      </w:r>
      <w:r w:rsidRPr="00D32DC3">
        <w:rPr>
          <w:rFonts w:asciiTheme="minorHAnsi" w:hAnsiTheme="minorHAnsi" w:cstheme="minorHAnsi"/>
          <w:color w:val="auto"/>
          <w:sz w:val="22"/>
          <w:szCs w:val="22"/>
        </w:rPr>
        <w:t xml:space="preserve">Head of </w:t>
      </w:r>
      <w:r w:rsidR="00E92DC0">
        <w:rPr>
          <w:rFonts w:asciiTheme="minorHAnsi" w:hAnsiTheme="minorHAnsi" w:cstheme="minorHAnsi"/>
          <w:color w:val="auto"/>
          <w:sz w:val="22"/>
          <w:szCs w:val="22"/>
        </w:rPr>
        <w:t xml:space="preserve">Department and Head of </w:t>
      </w:r>
      <w:r w:rsidRPr="00D32DC3">
        <w:rPr>
          <w:rFonts w:asciiTheme="minorHAnsi" w:hAnsiTheme="minorHAnsi" w:cstheme="minorHAnsi"/>
          <w:color w:val="auto"/>
          <w:sz w:val="22"/>
          <w:szCs w:val="22"/>
        </w:rPr>
        <w:t>Faculty</w:t>
      </w:r>
    </w:p>
    <w:p w14:paraId="7AB96E90" w14:textId="77777777" w:rsidR="00795D10" w:rsidRPr="00D32DC3" w:rsidRDefault="00795D10" w:rsidP="00795D10">
      <w:pPr>
        <w:pStyle w:val="Indent"/>
        <w:ind w:left="0"/>
        <w:rPr>
          <w:rFonts w:asciiTheme="minorHAnsi" w:hAnsiTheme="minorHAnsi" w:cstheme="minorHAnsi"/>
        </w:rPr>
      </w:pPr>
    </w:p>
    <w:tbl>
      <w:tblPr>
        <w:tblW w:w="880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4"/>
      </w:tblGrid>
      <w:tr w:rsidR="00795D10" w:rsidRPr="00D32DC3" w14:paraId="1EF87781" w14:textId="77777777" w:rsidTr="00194E47">
        <w:tc>
          <w:tcPr>
            <w:tcW w:w="8804" w:type="dxa"/>
          </w:tcPr>
          <w:p w14:paraId="36D383B2" w14:textId="77777777" w:rsidR="00795D10" w:rsidRPr="00D32DC3" w:rsidRDefault="00795D10" w:rsidP="00194E47">
            <w:pPr>
              <w:pStyle w:val="Heading2"/>
              <w:keepLines/>
              <w:numPr>
                <w:ilvl w:val="0"/>
                <w:numId w:val="0"/>
              </w:numPr>
              <w:suppressAutoHyphens/>
              <w:spacing w:after="0"/>
              <w:jc w:val="both"/>
              <w:rPr>
                <w:rFonts w:asciiTheme="minorHAnsi" w:hAnsiTheme="minorHAnsi" w:cstheme="minorHAnsi"/>
                <w:bCs w:val="0"/>
                <w:iCs w:val="0"/>
                <w:sz w:val="22"/>
                <w:szCs w:val="22"/>
              </w:rPr>
            </w:pPr>
            <w:r w:rsidRPr="00D32DC3">
              <w:rPr>
                <w:rFonts w:asciiTheme="minorHAnsi" w:hAnsiTheme="minorHAnsi" w:cstheme="minorHAnsi"/>
                <w:bCs w:val="0"/>
                <w:iCs w:val="0"/>
                <w:sz w:val="22"/>
                <w:szCs w:val="22"/>
              </w:rPr>
              <w:t>Core Duties (as set out in Teacher Standards)</w:t>
            </w:r>
          </w:p>
          <w:p w14:paraId="6B702764" w14:textId="77777777" w:rsidR="00795D10" w:rsidRPr="00D32DC3" w:rsidRDefault="00795D10" w:rsidP="00194E47">
            <w:pPr>
              <w:pStyle w:val="ListParagraph"/>
              <w:ind w:left="0"/>
              <w:rPr>
                <w:rFonts w:asciiTheme="minorHAnsi" w:eastAsia="Calibri" w:hAnsiTheme="minorHAnsi" w:cstheme="minorHAnsi"/>
                <w:b/>
                <w:u w:val="single"/>
              </w:rPr>
            </w:pPr>
            <w:r w:rsidRPr="00D32DC3">
              <w:rPr>
                <w:rFonts w:asciiTheme="minorHAnsi" w:hAnsiTheme="minorHAnsi" w:cstheme="minorHAnsi"/>
                <w:sz w:val="18"/>
                <w:lang w:eastAsia="en-US"/>
              </w:rPr>
              <w:t xml:space="preserve">                 </w:t>
            </w:r>
            <w:r w:rsidRPr="00D32DC3">
              <w:rPr>
                <w:rFonts w:asciiTheme="minorHAnsi" w:eastAsia="Calibri" w:hAnsiTheme="minorHAnsi" w:cstheme="minorHAnsi"/>
                <w:b/>
                <w:u w:val="single"/>
              </w:rPr>
              <w:t>Set high expectations which inspire, motivate and challenge students</w:t>
            </w:r>
          </w:p>
          <w:p w14:paraId="48A41E77"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Establish a safe and stimulating environment for students, rooted in mutual respect</w:t>
            </w:r>
          </w:p>
          <w:p w14:paraId="5B318DE0"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Set goals that stretch and challenge students of all backgrounds, abilities and dispositions</w:t>
            </w:r>
          </w:p>
          <w:p w14:paraId="171CB1A1"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Demonstrate consistently the positive attitudes, values and behaviour which are expected of students</w:t>
            </w:r>
          </w:p>
          <w:p w14:paraId="42D72C81"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Communicate with students, parents and carers in accordance with the Academy ethos, policies and practice.</w:t>
            </w:r>
          </w:p>
          <w:p w14:paraId="53D3217C" w14:textId="77777777" w:rsidR="00795D10" w:rsidRPr="00D32DC3" w:rsidRDefault="00795D10" w:rsidP="00194E47">
            <w:pPr>
              <w:pStyle w:val="ListParagraph"/>
              <w:ind w:left="1440"/>
              <w:rPr>
                <w:rFonts w:asciiTheme="minorHAnsi" w:eastAsia="Calibri" w:hAnsiTheme="minorHAnsi" w:cstheme="minorHAnsi"/>
              </w:rPr>
            </w:pPr>
          </w:p>
          <w:p w14:paraId="65B87CF8" w14:textId="77777777" w:rsidR="00795D10" w:rsidRPr="00D32DC3" w:rsidRDefault="00795D10" w:rsidP="00194E47">
            <w:pPr>
              <w:pStyle w:val="ListParagraph"/>
              <w:ind w:left="1080"/>
              <w:rPr>
                <w:rFonts w:asciiTheme="minorHAnsi" w:hAnsiTheme="minorHAnsi" w:cstheme="minorHAnsi"/>
                <w:b/>
                <w:u w:val="single"/>
              </w:rPr>
            </w:pPr>
            <w:r w:rsidRPr="00D32DC3">
              <w:rPr>
                <w:rFonts w:asciiTheme="minorHAnsi" w:hAnsiTheme="minorHAnsi" w:cstheme="minorHAnsi"/>
                <w:b/>
                <w:u w:val="single"/>
              </w:rPr>
              <w:t>Promote good progress and outcomes by students</w:t>
            </w:r>
          </w:p>
          <w:p w14:paraId="719F17A6"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Be accountable for students’ attainment, progress and outcomes</w:t>
            </w:r>
          </w:p>
          <w:p w14:paraId="7F5B282C"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Be aware of students’ capabilities and their prior knowledge, and plan teaching to build on these</w:t>
            </w:r>
          </w:p>
          <w:p w14:paraId="67211D56"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Guide students to reflect on the progress they have made and their emerging needs</w:t>
            </w:r>
          </w:p>
          <w:p w14:paraId="7C6F6818"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Demonstrate knowledge and understanding of how students learn and how this impacts on teaching</w:t>
            </w:r>
          </w:p>
          <w:p w14:paraId="58F96A96"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Encourage students to take a responsible and conscientious attitude to their own work and study</w:t>
            </w:r>
          </w:p>
          <w:p w14:paraId="737ADEB8"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Contribute to the development, implementation and evaluation of the Academy policies, practices and procedures in such a way as to support the Academy’s values and vision</w:t>
            </w:r>
          </w:p>
          <w:p w14:paraId="4BBF3E11"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lastRenderedPageBreak/>
              <w:t>Work with others on curriculum and/or student development to secure co-ordinated outcomes</w:t>
            </w:r>
          </w:p>
          <w:p w14:paraId="02BCEA85" w14:textId="77777777" w:rsidR="00795D10" w:rsidRPr="00D32DC3" w:rsidRDefault="00795D10" w:rsidP="00795D10">
            <w:pPr>
              <w:rPr>
                <w:rFonts w:cstheme="minorHAnsi"/>
              </w:rPr>
            </w:pPr>
          </w:p>
          <w:p w14:paraId="247DA9B7" w14:textId="77777777" w:rsidR="00795D10" w:rsidRPr="00D32DC3" w:rsidRDefault="00795D10" w:rsidP="00194E47">
            <w:pPr>
              <w:pStyle w:val="ListParagraph"/>
              <w:rPr>
                <w:rFonts w:asciiTheme="minorHAnsi" w:hAnsiTheme="minorHAnsi" w:cstheme="minorHAnsi"/>
                <w:b/>
                <w:u w:val="single"/>
              </w:rPr>
            </w:pPr>
            <w:r w:rsidRPr="00D32DC3">
              <w:rPr>
                <w:rFonts w:asciiTheme="minorHAnsi" w:hAnsiTheme="minorHAnsi" w:cstheme="minorHAnsi"/>
                <w:b/>
                <w:u w:val="single"/>
              </w:rPr>
              <w:t>Demonstrate good subject and curriculum knowledge</w:t>
            </w:r>
          </w:p>
          <w:p w14:paraId="03E48A35"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Have a secure knowledge of the relevant subject(s) and curriculum areas, foster and maintain students’ interest in the subject, and address misunderstandings</w:t>
            </w:r>
          </w:p>
          <w:p w14:paraId="7196CAA0"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Demonstrate a critical understanding of developments in the subject and curriculum areas, and promote the value of scholarship</w:t>
            </w:r>
          </w:p>
          <w:p w14:paraId="40E83EE1"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Demonstrate an understanding of and take responsibility for promoting high standards of literacy, articulacy and the correct use of standard English, whatever the teacher’s specialist subject</w:t>
            </w:r>
          </w:p>
          <w:p w14:paraId="28C1272A" w14:textId="77777777" w:rsidR="00795D10" w:rsidRPr="00D32DC3" w:rsidRDefault="00795D10" w:rsidP="00194E47">
            <w:pPr>
              <w:pStyle w:val="ListParagraph"/>
              <w:rPr>
                <w:rFonts w:asciiTheme="minorHAnsi" w:hAnsiTheme="minorHAnsi" w:cstheme="minorHAnsi"/>
              </w:rPr>
            </w:pPr>
          </w:p>
          <w:p w14:paraId="15083F8A" w14:textId="77777777" w:rsidR="00795D10" w:rsidRPr="00D32DC3" w:rsidRDefault="00795D10" w:rsidP="00194E47">
            <w:pPr>
              <w:pStyle w:val="ListParagraph"/>
              <w:rPr>
                <w:rFonts w:asciiTheme="minorHAnsi" w:eastAsia="Calibri" w:hAnsiTheme="minorHAnsi" w:cstheme="minorHAnsi"/>
                <w:b/>
                <w:u w:val="single"/>
              </w:rPr>
            </w:pPr>
            <w:r w:rsidRPr="00D32DC3">
              <w:rPr>
                <w:rFonts w:asciiTheme="minorHAnsi" w:eastAsia="Calibri" w:hAnsiTheme="minorHAnsi" w:cstheme="minorHAnsi"/>
                <w:b/>
                <w:u w:val="single"/>
              </w:rPr>
              <w:t>Plan and teach well-structured lessons</w:t>
            </w:r>
          </w:p>
          <w:p w14:paraId="787A5D55"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Impart knowledge and develop understanding through effective use of lesson time</w:t>
            </w:r>
          </w:p>
          <w:p w14:paraId="095B7BAB"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Promote a love of learning and children’s intellectual curiosity</w:t>
            </w:r>
          </w:p>
          <w:p w14:paraId="15A41748"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Set and assess Independent Learning Tasks and plan other out-of-class activities to consolidate and extend the knowledge and understanding students have acquired</w:t>
            </w:r>
          </w:p>
          <w:p w14:paraId="531DD58F"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Reflect systematically on the effectiveness of lessons and approaches to teaching</w:t>
            </w:r>
          </w:p>
          <w:p w14:paraId="3A96B5D4"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Contribute to the design and provision of an engaging curriculum within the relevant subject area</w:t>
            </w:r>
          </w:p>
          <w:p w14:paraId="42CA488D"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Participate in arrangements for preparing students for external examinations</w:t>
            </w:r>
          </w:p>
          <w:p w14:paraId="654E2E73" w14:textId="77777777" w:rsidR="00795D10" w:rsidRPr="00D32DC3" w:rsidRDefault="00795D10" w:rsidP="00194E47">
            <w:pPr>
              <w:pStyle w:val="ListParagraph"/>
              <w:ind w:left="1440"/>
              <w:rPr>
                <w:rFonts w:asciiTheme="minorHAnsi" w:eastAsia="Calibri" w:hAnsiTheme="minorHAnsi" w:cstheme="minorHAnsi"/>
              </w:rPr>
            </w:pPr>
          </w:p>
          <w:p w14:paraId="0358DAD5" w14:textId="77777777" w:rsidR="00795D10" w:rsidRPr="00D32DC3" w:rsidRDefault="00795D10" w:rsidP="00194E47">
            <w:pPr>
              <w:pStyle w:val="ListParagraph"/>
              <w:ind w:left="1080"/>
              <w:rPr>
                <w:rFonts w:asciiTheme="minorHAnsi" w:hAnsiTheme="minorHAnsi" w:cstheme="minorHAnsi"/>
                <w:b/>
                <w:u w:val="single"/>
              </w:rPr>
            </w:pPr>
            <w:r w:rsidRPr="00D32DC3">
              <w:rPr>
                <w:rFonts w:asciiTheme="minorHAnsi" w:hAnsiTheme="minorHAnsi" w:cstheme="minorHAnsi"/>
                <w:b/>
                <w:u w:val="single"/>
              </w:rPr>
              <w:t>Adapt teaching to respond to the strengths and needs of all students</w:t>
            </w:r>
          </w:p>
          <w:p w14:paraId="02CFC3D2"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Know when and how to differentiate appropriately, using approaches which enable students to be taught effectively</w:t>
            </w:r>
          </w:p>
          <w:p w14:paraId="779809BB"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Have a secure understanding of how a range of factors can inhibit students’ ability to learn, and how best to overcome these</w:t>
            </w:r>
          </w:p>
          <w:p w14:paraId="1EBA3EDA"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Demonstrate an awareness of the physical, social and intellectual development of children, and know how to adapt teaching to support students’ education at different stages of development.</w:t>
            </w:r>
          </w:p>
          <w:p w14:paraId="6A09FB99"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14:paraId="1C060496" w14:textId="77777777" w:rsidR="00795D10" w:rsidRPr="00D32DC3" w:rsidRDefault="00795D10" w:rsidP="00194E47">
            <w:pPr>
              <w:pStyle w:val="ListParagraph"/>
              <w:rPr>
                <w:rFonts w:asciiTheme="minorHAnsi" w:hAnsiTheme="minorHAnsi" w:cstheme="minorHAnsi"/>
              </w:rPr>
            </w:pPr>
          </w:p>
          <w:p w14:paraId="2DEAA677" w14:textId="77777777" w:rsidR="00795D10" w:rsidRPr="00D32DC3" w:rsidRDefault="00795D10" w:rsidP="00194E47">
            <w:pPr>
              <w:pStyle w:val="ListParagraph"/>
              <w:rPr>
                <w:rFonts w:asciiTheme="minorHAnsi" w:eastAsia="Calibri" w:hAnsiTheme="minorHAnsi" w:cstheme="minorHAnsi"/>
                <w:b/>
                <w:u w:val="single"/>
              </w:rPr>
            </w:pPr>
            <w:r w:rsidRPr="00D32DC3">
              <w:rPr>
                <w:rFonts w:asciiTheme="minorHAnsi" w:eastAsia="Calibri" w:hAnsiTheme="minorHAnsi" w:cstheme="minorHAnsi"/>
                <w:b/>
                <w:u w:val="single"/>
              </w:rPr>
              <w:t>Make accurate and productive use of assessment</w:t>
            </w:r>
          </w:p>
          <w:p w14:paraId="1E00F102"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Know and understand how to assess the relevant subject and curriculum areas, including statutory assessment requirements</w:t>
            </w:r>
          </w:p>
          <w:p w14:paraId="252AA209"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Make use of formative and summative assessment to secure students’ progress</w:t>
            </w:r>
          </w:p>
          <w:p w14:paraId="6F96F19B"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Use relevant data to monitor progress, set targets, and plan subsequent lessons</w:t>
            </w:r>
          </w:p>
          <w:p w14:paraId="0CBFCC4F"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Give students regular feedback, both orally and through accurate marking, and encourage students to respond to the feedback</w:t>
            </w:r>
          </w:p>
          <w:p w14:paraId="350DB610" w14:textId="77777777" w:rsidR="00795D10" w:rsidRPr="00D32DC3" w:rsidRDefault="00795D10" w:rsidP="00194E47">
            <w:pPr>
              <w:pStyle w:val="ListParagraph"/>
              <w:rPr>
                <w:rFonts w:asciiTheme="minorHAnsi" w:eastAsia="Calibri" w:hAnsiTheme="minorHAnsi" w:cstheme="minorHAnsi"/>
              </w:rPr>
            </w:pPr>
          </w:p>
          <w:p w14:paraId="6A0E429A" w14:textId="77777777" w:rsidR="00795D10" w:rsidRPr="00D32DC3" w:rsidRDefault="00795D10" w:rsidP="00194E47">
            <w:pPr>
              <w:pStyle w:val="ListParagraph"/>
              <w:ind w:left="1080"/>
              <w:rPr>
                <w:rFonts w:asciiTheme="minorHAnsi" w:hAnsiTheme="minorHAnsi" w:cstheme="minorHAnsi"/>
                <w:b/>
                <w:u w:val="single"/>
              </w:rPr>
            </w:pPr>
            <w:r w:rsidRPr="00D32DC3">
              <w:rPr>
                <w:rFonts w:asciiTheme="minorHAnsi" w:hAnsiTheme="minorHAnsi" w:cstheme="minorHAnsi"/>
                <w:b/>
                <w:u w:val="single"/>
              </w:rPr>
              <w:t>Manage behaviour effectively to ensure a good and safe learning environment</w:t>
            </w:r>
          </w:p>
          <w:p w14:paraId="401DF007"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Have clear rules and routines for behaviour in classrooms, and take responsibility for promoting good and courteous behaviour both in classrooms and around the Academy, in accordance with the Academy’s behaviour policy.</w:t>
            </w:r>
          </w:p>
          <w:p w14:paraId="578E0D77"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lastRenderedPageBreak/>
              <w:t>Have high expectations of behaviour, and establish a framework for discipline with a range of strategies, using praise, sanctions and rewards consistently and fairly.</w:t>
            </w:r>
          </w:p>
          <w:p w14:paraId="7FA76EA9"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Manage classes effectively, using approaches which are appropriate to students; needs in order to involve and motivate them</w:t>
            </w:r>
          </w:p>
          <w:p w14:paraId="554D40D4"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Maintain good relationships with students, exercise appropriate authority, and act decisively when necessary</w:t>
            </w:r>
          </w:p>
          <w:p w14:paraId="0FBCF38A"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Promote the safety and well-being of students in accordance with the Academy’s Child Protection and other relevant policies</w:t>
            </w:r>
          </w:p>
          <w:p w14:paraId="5ED7A589" w14:textId="77777777" w:rsidR="00795D10" w:rsidRPr="00D32DC3" w:rsidRDefault="00795D10" w:rsidP="00194E47">
            <w:pPr>
              <w:pStyle w:val="ListParagraph"/>
              <w:rPr>
                <w:rFonts w:asciiTheme="minorHAnsi" w:hAnsiTheme="minorHAnsi" w:cstheme="minorHAnsi"/>
              </w:rPr>
            </w:pPr>
          </w:p>
          <w:p w14:paraId="11F65FA6" w14:textId="77777777" w:rsidR="00795D10" w:rsidRPr="00D32DC3" w:rsidRDefault="00795D10" w:rsidP="00194E47">
            <w:pPr>
              <w:pStyle w:val="ListParagraph"/>
              <w:rPr>
                <w:rFonts w:asciiTheme="minorHAnsi" w:eastAsia="Calibri" w:hAnsiTheme="minorHAnsi" w:cstheme="minorHAnsi"/>
                <w:b/>
                <w:u w:val="single"/>
              </w:rPr>
            </w:pPr>
            <w:r w:rsidRPr="00D32DC3">
              <w:rPr>
                <w:rFonts w:asciiTheme="minorHAnsi" w:eastAsia="Calibri" w:hAnsiTheme="minorHAnsi" w:cstheme="minorHAnsi"/>
                <w:b/>
                <w:u w:val="single"/>
              </w:rPr>
              <w:t>Fulfil wider professional responsibilities</w:t>
            </w:r>
          </w:p>
          <w:p w14:paraId="33C025D8"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Make a positive contribution to the wider life and ethos of the Academy</w:t>
            </w:r>
          </w:p>
          <w:p w14:paraId="6D788E55"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Develop effective professional relationships with colleagues, knowing how and when to draw on advice and specialist support</w:t>
            </w:r>
          </w:p>
          <w:p w14:paraId="44F93BEE"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Deploy support staff effectively</w:t>
            </w:r>
          </w:p>
          <w:p w14:paraId="287CE66A"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Take responsibility for improving teaching through appropriate professional development, responding to advice and feedback from colleagues</w:t>
            </w:r>
          </w:p>
          <w:p w14:paraId="5AA038E3"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Communicate effectively with parents with regard to students’ achievements and well-being</w:t>
            </w:r>
          </w:p>
          <w:p w14:paraId="4FB34823"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Direct and supervise support staff assigned to you and, when appropriate, other teachers.</w:t>
            </w:r>
          </w:p>
          <w:p w14:paraId="2BE3413B"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Contribute to the recruitment, selection, appointment and professional development of other teachers and support staff</w:t>
            </w:r>
          </w:p>
          <w:p w14:paraId="484A3818"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Deploy resources delegated to you in accordance with Academy policies</w:t>
            </w:r>
          </w:p>
          <w:p w14:paraId="6256CB61"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Participate in arrangements for the appraisal and review of your own performance and, where appropriate, that of other teachers and support staff</w:t>
            </w:r>
          </w:p>
          <w:p w14:paraId="36C54033"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Participate in arrangements for your own further training and professional development and, where appropriate, that of other teachers and support staff including Induction.</w:t>
            </w:r>
          </w:p>
          <w:p w14:paraId="483CB6F3" w14:textId="77777777" w:rsidR="00795D10" w:rsidRPr="00D32DC3" w:rsidRDefault="00795D10" w:rsidP="00194E47">
            <w:pPr>
              <w:pStyle w:val="ListParagraph"/>
              <w:ind w:left="754"/>
              <w:contextualSpacing/>
              <w:rPr>
                <w:rFonts w:asciiTheme="minorHAnsi" w:hAnsiTheme="minorHAnsi" w:cstheme="minorHAnsi"/>
                <w:szCs w:val="22"/>
              </w:rPr>
            </w:pPr>
          </w:p>
          <w:p w14:paraId="5C435A9F" w14:textId="77777777" w:rsidR="00795D10" w:rsidRPr="00D32DC3" w:rsidRDefault="00795D10" w:rsidP="00194E47">
            <w:pPr>
              <w:pStyle w:val="ListParagraph"/>
              <w:ind w:left="360"/>
              <w:contextualSpacing/>
              <w:rPr>
                <w:rFonts w:asciiTheme="minorHAnsi" w:hAnsiTheme="minorHAnsi" w:cstheme="minorHAnsi"/>
                <w:szCs w:val="22"/>
              </w:rPr>
            </w:pPr>
          </w:p>
        </w:tc>
      </w:tr>
    </w:tbl>
    <w:p w14:paraId="3D0D5F5D" w14:textId="77777777" w:rsidR="00795D10" w:rsidRDefault="00795D10">
      <w:pPr>
        <w:rPr>
          <w:rFonts w:ascii="Gill Sans MT" w:hAnsi="Gill Sans MT"/>
        </w:rPr>
      </w:pPr>
    </w:p>
    <w:p w14:paraId="451041E9" w14:textId="77777777"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795D10" w14:paraId="419EEF8F" w14:textId="77777777" w:rsidTr="00795D10">
        <w:tc>
          <w:tcPr>
            <w:tcW w:w="4531" w:type="dxa"/>
          </w:tcPr>
          <w:p w14:paraId="1BBD5A4B" w14:textId="77777777" w:rsidR="00795D10" w:rsidRPr="002030F3" w:rsidRDefault="00795D10" w:rsidP="00795D10">
            <w:pPr>
              <w:rPr>
                <w:sz w:val="36"/>
                <w:szCs w:val="36"/>
              </w:rPr>
            </w:pPr>
            <w:r w:rsidRPr="002030F3">
              <w:rPr>
                <w:sz w:val="36"/>
                <w:szCs w:val="36"/>
              </w:rPr>
              <w:lastRenderedPageBreak/>
              <w:t>PERSON SPECIFICATION</w:t>
            </w:r>
          </w:p>
          <w:p w14:paraId="4A3DB022" w14:textId="77777777" w:rsidR="00795D10" w:rsidRDefault="00795D10">
            <w:pPr>
              <w:rPr>
                <w:rFonts w:ascii="Gill Sans MT" w:hAnsi="Gill Sans MT"/>
              </w:rPr>
            </w:pPr>
          </w:p>
        </w:tc>
        <w:tc>
          <w:tcPr>
            <w:tcW w:w="4485" w:type="dxa"/>
          </w:tcPr>
          <w:p w14:paraId="3B9AEDBB" w14:textId="77777777" w:rsidR="00795D10" w:rsidRDefault="00795D10" w:rsidP="00795D10">
            <w:pPr>
              <w:tabs>
                <w:tab w:val="left" w:pos="2745"/>
              </w:tabs>
              <w:jc w:val="right"/>
              <w:rPr>
                <w:rFonts w:ascii="Gill Sans MT" w:hAnsi="Gill Sans MT"/>
              </w:rPr>
            </w:pPr>
            <w:r w:rsidRPr="00EA41CE">
              <w:rPr>
                <w:b/>
                <w:noProof/>
                <w:lang w:eastAsia="en-GB"/>
              </w:rPr>
              <w:drawing>
                <wp:inline distT="0" distB="0" distL="0" distR="0" wp14:anchorId="7BF22699" wp14:editId="13BFA5C2">
                  <wp:extent cx="1524000" cy="628650"/>
                  <wp:effectExtent l="0" t="0" r="0" b="0"/>
                  <wp:docPr id="26" name="Picture 26"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r>
    </w:tbl>
    <w:p w14:paraId="09590583" w14:textId="77777777" w:rsidR="00795D10" w:rsidRDefault="00795D10" w:rsidP="00795D10">
      <w:pPr>
        <w:rPr>
          <w:rFonts w:cs="Arial"/>
          <w:b/>
        </w:rPr>
      </w:pPr>
    </w:p>
    <w:p w14:paraId="37352DC9" w14:textId="77777777" w:rsidR="00795D10" w:rsidRDefault="00E84F92" w:rsidP="00795D10">
      <w:pPr>
        <w:rPr>
          <w:rFonts w:cs="Arial"/>
          <w:b/>
        </w:rPr>
      </w:pPr>
      <w:r>
        <w:rPr>
          <w:rFonts w:cs="Arial"/>
          <w:b/>
        </w:rPr>
        <w:t xml:space="preserve">Teacher of Modern Foreign Languages </w:t>
      </w:r>
    </w:p>
    <w:p w14:paraId="0E2A3E88" w14:textId="77777777" w:rsidR="00795D10" w:rsidRPr="00EA41CE" w:rsidRDefault="00795D10" w:rsidP="00795D10">
      <w:pPr>
        <w:rPr>
          <w:rFonts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3428"/>
        <w:gridCol w:w="4592"/>
      </w:tblGrid>
      <w:tr w:rsidR="00795D10" w:rsidRPr="003B198A" w14:paraId="53379A41" w14:textId="77777777" w:rsidTr="00194E47">
        <w:tc>
          <w:tcPr>
            <w:tcW w:w="0" w:type="auto"/>
            <w:shd w:val="clear" w:color="auto" w:fill="auto"/>
          </w:tcPr>
          <w:p w14:paraId="05AD97F7" w14:textId="77777777" w:rsidR="00795D10" w:rsidRPr="00EA41CE" w:rsidRDefault="00795D10" w:rsidP="00194E47">
            <w:pPr>
              <w:rPr>
                <w:rFonts w:cs="Arial"/>
                <w:b/>
              </w:rPr>
            </w:pPr>
          </w:p>
        </w:tc>
        <w:tc>
          <w:tcPr>
            <w:tcW w:w="0" w:type="auto"/>
            <w:shd w:val="clear" w:color="auto" w:fill="auto"/>
          </w:tcPr>
          <w:p w14:paraId="6FAB86D1" w14:textId="77777777" w:rsidR="00795D10" w:rsidRPr="00EA41CE" w:rsidRDefault="00795D10" w:rsidP="00194E47">
            <w:pPr>
              <w:rPr>
                <w:rFonts w:cs="Arial"/>
                <w:b/>
              </w:rPr>
            </w:pPr>
            <w:r w:rsidRPr="00EA41CE">
              <w:rPr>
                <w:rFonts w:cs="Arial"/>
                <w:b/>
              </w:rPr>
              <w:t>Essential</w:t>
            </w:r>
          </w:p>
        </w:tc>
        <w:tc>
          <w:tcPr>
            <w:tcW w:w="4592" w:type="dxa"/>
            <w:shd w:val="clear" w:color="auto" w:fill="auto"/>
          </w:tcPr>
          <w:p w14:paraId="225FE096" w14:textId="77777777" w:rsidR="00795D10" w:rsidRPr="00EA41CE" w:rsidRDefault="00795D10" w:rsidP="00194E47">
            <w:pPr>
              <w:rPr>
                <w:rFonts w:cs="Arial"/>
                <w:b/>
              </w:rPr>
            </w:pPr>
            <w:r w:rsidRPr="00EA41CE">
              <w:rPr>
                <w:rFonts w:cs="Arial"/>
                <w:b/>
              </w:rPr>
              <w:t>Desirable</w:t>
            </w:r>
          </w:p>
        </w:tc>
      </w:tr>
      <w:tr w:rsidR="00795D10" w:rsidRPr="003B198A" w14:paraId="1100E4BD" w14:textId="77777777" w:rsidTr="00194E47">
        <w:tc>
          <w:tcPr>
            <w:tcW w:w="0" w:type="auto"/>
            <w:shd w:val="clear" w:color="auto" w:fill="auto"/>
          </w:tcPr>
          <w:p w14:paraId="17259F8F" w14:textId="77777777" w:rsidR="00795D10" w:rsidRPr="00EA41CE" w:rsidRDefault="00795D10" w:rsidP="00194E47">
            <w:pPr>
              <w:rPr>
                <w:rFonts w:cs="Arial"/>
              </w:rPr>
            </w:pPr>
            <w:r w:rsidRPr="00EA41CE">
              <w:rPr>
                <w:rFonts w:cs="Arial"/>
              </w:rPr>
              <w:t>Qualifications</w:t>
            </w:r>
          </w:p>
          <w:p w14:paraId="1966F2AA" w14:textId="77777777" w:rsidR="00795D10" w:rsidRPr="00EA41CE" w:rsidRDefault="00795D10" w:rsidP="00194E47">
            <w:pPr>
              <w:rPr>
                <w:rFonts w:cs="Arial"/>
              </w:rPr>
            </w:pPr>
          </w:p>
        </w:tc>
        <w:tc>
          <w:tcPr>
            <w:tcW w:w="0" w:type="auto"/>
            <w:shd w:val="clear" w:color="auto" w:fill="auto"/>
          </w:tcPr>
          <w:p w14:paraId="1D7822B3" w14:textId="77777777" w:rsidR="00795D10" w:rsidRPr="00D32DC3" w:rsidRDefault="00795D10" w:rsidP="00795D10">
            <w:pPr>
              <w:pStyle w:val="ListParagraph"/>
              <w:numPr>
                <w:ilvl w:val="0"/>
                <w:numId w:val="6"/>
              </w:numPr>
              <w:contextualSpacing/>
              <w:rPr>
                <w:rFonts w:asciiTheme="minorHAnsi" w:hAnsiTheme="minorHAnsi" w:cstheme="minorHAnsi"/>
              </w:rPr>
            </w:pPr>
            <w:r w:rsidRPr="00D32DC3">
              <w:rPr>
                <w:rFonts w:asciiTheme="minorHAnsi" w:hAnsiTheme="minorHAnsi" w:cstheme="minorHAnsi"/>
              </w:rPr>
              <w:t>Graduate with good degree in a relevant subject.</w:t>
            </w:r>
          </w:p>
          <w:p w14:paraId="24D7F6AF" w14:textId="77777777" w:rsidR="00795D10" w:rsidRPr="00D32DC3" w:rsidRDefault="00795D10" w:rsidP="00795D10">
            <w:pPr>
              <w:pStyle w:val="ListParagraph"/>
              <w:numPr>
                <w:ilvl w:val="0"/>
                <w:numId w:val="6"/>
              </w:numPr>
              <w:contextualSpacing/>
              <w:rPr>
                <w:rFonts w:asciiTheme="minorHAnsi" w:hAnsiTheme="minorHAnsi" w:cstheme="minorHAnsi"/>
              </w:rPr>
            </w:pPr>
            <w:r w:rsidRPr="00D32DC3">
              <w:rPr>
                <w:rFonts w:asciiTheme="minorHAnsi" w:hAnsiTheme="minorHAnsi" w:cstheme="minorHAnsi"/>
              </w:rPr>
              <w:t>Qualified Teaching Status.</w:t>
            </w:r>
          </w:p>
          <w:p w14:paraId="0C1F6042" w14:textId="77777777" w:rsidR="00795D10" w:rsidRPr="00D32DC3" w:rsidRDefault="00795D10" w:rsidP="00194E47">
            <w:pPr>
              <w:rPr>
                <w:rFonts w:cstheme="minorHAnsi"/>
              </w:rPr>
            </w:pPr>
          </w:p>
        </w:tc>
        <w:tc>
          <w:tcPr>
            <w:tcW w:w="4592" w:type="dxa"/>
            <w:shd w:val="clear" w:color="auto" w:fill="auto"/>
          </w:tcPr>
          <w:p w14:paraId="2ABC7ECC" w14:textId="77777777" w:rsidR="00795D10" w:rsidRPr="00D32DC3" w:rsidRDefault="00795D10" w:rsidP="00795D10">
            <w:pPr>
              <w:pStyle w:val="ListParagraph"/>
              <w:numPr>
                <w:ilvl w:val="0"/>
                <w:numId w:val="5"/>
              </w:numPr>
              <w:contextualSpacing/>
              <w:rPr>
                <w:rFonts w:asciiTheme="minorHAnsi" w:hAnsiTheme="minorHAnsi" w:cstheme="minorHAnsi"/>
              </w:rPr>
            </w:pPr>
            <w:r w:rsidRPr="00D32DC3">
              <w:rPr>
                <w:rFonts w:asciiTheme="minorHAnsi" w:hAnsiTheme="minorHAnsi" w:cstheme="minorHAnsi"/>
              </w:rPr>
              <w:t>Further professional qualifications in a relevant subject.</w:t>
            </w:r>
          </w:p>
          <w:p w14:paraId="1C592224" w14:textId="77777777" w:rsidR="00795D10" w:rsidRPr="00D32DC3" w:rsidRDefault="00795D10" w:rsidP="00194E47">
            <w:pPr>
              <w:pStyle w:val="ListParagraph"/>
              <w:ind w:left="360"/>
              <w:rPr>
                <w:rFonts w:asciiTheme="minorHAnsi" w:hAnsiTheme="minorHAnsi" w:cstheme="minorHAnsi"/>
              </w:rPr>
            </w:pPr>
          </w:p>
          <w:p w14:paraId="227F843D" w14:textId="77777777" w:rsidR="00795D10" w:rsidRPr="00D32DC3" w:rsidRDefault="00795D10" w:rsidP="00194E47">
            <w:pPr>
              <w:pStyle w:val="ListParagraph"/>
              <w:ind w:left="360"/>
              <w:rPr>
                <w:rFonts w:asciiTheme="minorHAnsi" w:hAnsiTheme="minorHAnsi" w:cstheme="minorHAnsi"/>
              </w:rPr>
            </w:pPr>
            <w:r w:rsidRPr="00D32DC3">
              <w:rPr>
                <w:rFonts w:asciiTheme="minorHAnsi" w:hAnsiTheme="minorHAnsi" w:cstheme="minorHAnsi"/>
              </w:rPr>
              <w:t xml:space="preserve"> </w:t>
            </w:r>
          </w:p>
        </w:tc>
      </w:tr>
      <w:tr w:rsidR="00795D10" w:rsidRPr="003B198A" w14:paraId="02EC974F" w14:textId="77777777" w:rsidTr="00194E47">
        <w:tc>
          <w:tcPr>
            <w:tcW w:w="0" w:type="auto"/>
            <w:shd w:val="clear" w:color="auto" w:fill="auto"/>
          </w:tcPr>
          <w:p w14:paraId="6A53F28F" w14:textId="77777777" w:rsidR="00795D10" w:rsidRPr="00EA41CE" w:rsidRDefault="00795D10" w:rsidP="00194E47">
            <w:pPr>
              <w:rPr>
                <w:rFonts w:cs="Arial"/>
              </w:rPr>
            </w:pPr>
            <w:r w:rsidRPr="00EA41CE">
              <w:rPr>
                <w:rFonts w:cs="Arial"/>
              </w:rPr>
              <w:t>Skills</w:t>
            </w:r>
          </w:p>
        </w:tc>
        <w:tc>
          <w:tcPr>
            <w:tcW w:w="0" w:type="auto"/>
            <w:shd w:val="clear" w:color="auto" w:fill="auto"/>
          </w:tcPr>
          <w:p w14:paraId="318D583A" w14:textId="77777777" w:rsidR="00795D10" w:rsidRPr="00D32DC3" w:rsidRDefault="00795D10" w:rsidP="00795D10">
            <w:pPr>
              <w:pStyle w:val="ListParagraph"/>
              <w:numPr>
                <w:ilvl w:val="0"/>
                <w:numId w:val="4"/>
              </w:numPr>
              <w:contextualSpacing/>
              <w:rPr>
                <w:rFonts w:asciiTheme="minorHAnsi" w:hAnsiTheme="minorHAnsi" w:cstheme="minorHAnsi"/>
              </w:rPr>
            </w:pPr>
            <w:r w:rsidRPr="00D32DC3">
              <w:rPr>
                <w:rFonts w:asciiTheme="minorHAnsi" w:hAnsiTheme="minorHAnsi" w:cstheme="minorHAnsi"/>
              </w:rPr>
              <w:t>Excellent teaching skills.</w:t>
            </w:r>
          </w:p>
          <w:p w14:paraId="167E81B7" w14:textId="77777777" w:rsidR="00795D10" w:rsidRDefault="00795D10" w:rsidP="00795D10">
            <w:pPr>
              <w:pStyle w:val="ListParagraph"/>
              <w:numPr>
                <w:ilvl w:val="0"/>
                <w:numId w:val="4"/>
              </w:numPr>
              <w:contextualSpacing/>
              <w:rPr>
                <w:rFonts w:asciiTheme="minorHAnsi" w:hAnsiTheme="minorHAnsi" w:cstheme="minorHAnsi"/>
                <w:color w:val="000000"/>
              </w:rPr>
            </w:pPr>
            <w:r w:rsidRPr="00D32DC3">
              <w:rPr>
                <w:rFonts w:asciiTheme="minorHAnsi" w:hAnsiTheme="minorHAnsi" w:cstheme="minorHAnsi"/>
                <w:color w:val="000000"/>
              </w:rPr>
              <w:t xml:space="preserve">Ability to teach </w:t>
            </w:r>
            <w:r w:rsidR="00DD3845">
              <w:rPr>
                <w:rFonts w:asciiTheme="minorHAnsi" w:hAnsiTheme="minorHAnsi" w:cstheme="minorHAnsi"/>
                <w:color w:val="000000"/>
              </w:rPr>
              <w:t>French</w:t>
            </w:r>
            <w:r w:rsidR="009A7DCD">
              <w:rPr>
                <w:rFonts w:asciiTheme="minorHAnsi" w:hAnsiTheme="minorHAnsi" w:cstheme="minorHAnsi"/>
                <w:color w:val="000000"/>
              </w:rPr>
              <w:t xml:space="preserve"> </w:t>
            </w:r>
            <w:r w:rsidR="00417002">
              <w:rPr>
                <w:rFonts w:asciiTheme="minorHAnsi" w:hAnsiTheme="minorHAnsi" w:cstheme="minorHAnsi"/>
                <w:color w:val="000000"/>
              </w:rPr>
              <w:t>and Spanish at GCSE</w:t>
            </w:r>
          </w:p>
          <w:p w14:paraId="0E42F864" w14:textId="77777777" w:rsidR="00795D10" w:rsidRPr="00D32DC3" w:rsidRDefault="00795D10" w:rsidP="00795D10">
            <w:pPr>
              <w:pStyle w:val="ListParagraph"/>
              <w:numPr>
                <w:ilvl w:val="0"/>
                <w:numId w:val="4"/>
              </w:numPr>
              <w:contextualSpacing/>
              <w:rPr>
                <w:rFonts w:asciiTheme="minorHAnsi" w:hAnsiTheme="minorHAnsi" w:cstheme="minorHAnsi"/>
              </w:rPr>
            </w:pPr>
            <w:r w:rsidRPr="00D32DC3">
              <w:rPr>
                <w:rFonts w:asciiTheme="minorHAnsi" w:hAnsiTheme="minorHAnsi" w:cstheme="minorHAnsi"/>
              </w:rPr>
              <w:t>Ability to offer extra-curricular activities.</w:t>
            </w:r>
          </w:p>
          <w:p w14:paraId="3A3FBC91" w14:textId="77777777" w:rsidR="00795D10" w:rsidRPr="00D32DC3" w:rsidRDefault="00795D10" w:rsidP="00795D10">
            <w:pPr>
              <w:pStyle w:val="ListParagraph"/>
              <w:numPr>
                <w:ilvl w:val="0"/>
                <w:numId w:val="4"/>
              </w:numPr>
              <w:contextualSpacing/>
              <w:rPr>
                <w:rFonts w:asciiTheme="minorHAnsi" w:eastAsia="Calibri" w:hAnsiTheme="minorHAnsi" w:cstheme="minorHAnsi"/>
              </w:rPr>
            </w:pPr>
            <w:r w:rsidRPr="00D32DC3">
              <w:rPr>
                <w:rFonts w:asciiTheme="minorHAnsi" w:eastAsia="Calibri" w:hAnsiTheme="minorHAnsi" w:cstheme="minorHAnsi"/>
              </w:rPr>
              <w:t>Able to inspire, lead and support young people.</w:t>
            </w:r>
          </w:p>
          <w:p w14:paraId="3A31CEE8" w14:textId="77777777" w:rsidR="00795D10" w:rsidRPr="00D32DC3" w:rsidRDefault="00795D10" w:rsidP="00795D10">
            <w:pPr>
              <w:pStyle w:val="ListParagraph"/>
              <w:numPr>
                <w:ilvl w:val="0"/>
                <w:numId w:val="4"/>
              </w:numPr>
              <w:autoSpaceDE w:val="0"/>
              <w:autoSpaceDN w:val="0"/>
              <w:adjustRightInd w:val="0"/>
              <w:contextualSpacing/>
              <w:rPr>
                <w:rFonts w:asciiTheme="minorHAnsi" w:hAnsiTheme="minorHAnsi" w:cstheme="minorHAnsi"/>
              </w:rPr>
            </w:pPr>
            <w:r w:rsidRPr="00D32DC3">
              <w:rPr>
                <w:rFonts w:asciiTheme="minorHAnsi" w:eastAsia="Calibri" w:hAnsiTheme="minorHAnsi" w:cstheme="minorHAnsi"/>
              </w:rPr>
              <w:t>Show initiative and approach challenges with a positive attitude.</w:t>
            </w:r>
          </w:p>
          <w:p w14:paraId="23DB7805" w14:textId="77777777" w:rsidR="00795D10" w:rsidRPr="00D32DC3" w:rsidRDefault="00795D10" w:rsidP="00795D10">
            <w:pPr>
              <w:pStyle w:val="ListParagraph"/>
              <w:numPr>
                <w:ilvl w:val="0"/>
                <w:numId w:val="4"/>
              </w:numPr>
              <w:autoSpaceDE w:val="0"/>
              <w:autoSpaceDN w:val="0"/>
              <w:adjustRightInd w:val="0"/>
              <w:contextualSpacing/>
              <w:rPr>
                <w:rFonts w:asciiTheme="minorHAnsi" w:hAnsiTheme="minorHAnsi" w:cstheme="minorHAnsi"/>
              </w:rPr>
            </w:pPr>
            <w:r w:rsidRPr="00D32DC3">
              <w:rPr>
                <w:rFonts w:asciiTheme="minorHAnsi" w:eastAsia="Calibri" w:hAnsiTheme="minorHAnsi" w:cstheme="minorHAnsi"/>
              </w:rPr>
              <w:t>Able to use data effectively to assess prior attainment, track progress and set student targets.</w:t>
            </w:r>
          </w:p>
        </w:tc>
        <w:tc>
          <w:tcPr>
            <w:tcW w:w="4592" w:type="dxa"/>
            <w:shd w:val="clear" w:color="auto" w:fill="auto"/>
          </w:tcPr>
          <w:p w14:paraId="35981436" w14:textId="77777777" w:rsidR="00795D10" w:rsidRPr="00D32DC3" w:rsidRDefault="00795D10" w:rsidP="00795D10">
            <w:pPr>
              <w:pStyle w:val="ListParagraph"/>
              <w:numPr>
                <w:ilvl w:val="0"/>
                <w:numId w:val="4"/>
              </w:numPr>
              <w:contextualSpacing/>
              <w:rPr>
                <w:rFonts w:asciiTheme="minorHAnsi" w:hAnsiTheme="minorHAnsi" w:cstheme="minorHAnsi"/>
              </w:rPr>
            </w:pPr>
            <w:r w:rsidRPr="00D32DC3">
              <w:rPr>
                <w:rFonts w:asciiTheme="minorHAnsi" w:hAnsiTheme="minorHAnsi" w:cstheme="minorHAnsi"/>
              </w:rPr>
              <w:t>Ability to use technology as a learning and teaching tool and a motivator.</w:t>
            </w:r>
          </w:p>
          <w:p w14:paraId="264C1E88" w14:textId="77777777" w:rsidR="00795D10" w:rsidRDefault="00795D10" w:rsidP="00795D10">
            <w:pPr>
              <w:pStyle w:val="ListParagraph"/>
              <w:numPr>
                <w:ilvl w:val="0"/>
                <w:numId w:val="4"/>
              </w:numPr>
              <w:contextualSpacing/>
              <w:rPr>
                <w:rFonts w:asciiTheme="minorHAnsi" w:hAnsiTheme="minorHAnsi" w:cstheme="minorHAnsi"/>
              </w:rPr>
            </w:pPr>
            <w:r w:rsidRPr="00D32DC3">
              <w:rPr>
                <w:rFonts w:asciiTheme="minorHAnsi" w:hAnsiTheme="minorHAnsi" w:cstheme="minorHAnsi"/>
              </w:rPr>
              <w:t>Knowledge of examination specification</w:t>
            </w:r>
            <w:r w:rsidR="001A339D">
              <w:rPr>
                <w:rFonts w:asciiTheme="minorHAnsi" w:hAnsiTheme="minorHAnsi" w:cstheme="minorHAnsi"/>
              </w:rPr>
              <w:t xml:space="preserve">s and requirements </w:t>
            </w:r>
            <w:r w:rsidR="00E84F92">
              <w:rPr>
                <w:rFonts w:asciiTheme="minorHAnsi" w:hAnsiTheme="minorHAnsi" w:cstheme="minorHAnsi"/>
              </w:rPr>
              <w:t>for MFL</w:t>
            </w:r>
            <w:r w:rsidRPr="00D32DC3">
              <w:rPr>
                <w:rFonts w:asciiTheme="minorHAnsi" w:hAnsiTheme="minorHAnsi" w:cstheme="minorHAnsi"/>
              </w:rPr>
              <w:t>.</w:t>
            </w:r>
          </w:p>
          <w:p w14:paraId="513C02C0" w14:textId="77777777" w:rsidR="00A206DD" w:rsidRPr="00D32DC3" w:rsidRDefault="00A206DD" w:rsidP="00A206DD">
            <w:pPr>
              <w:pStyle w:val="ListParagraph"/>
              <w:numPr>
                <w:ilvl w:val="0"/>
                <w:numId w:val="4"/>
              </w:numPr>
              <w:contextualSpacing/>
              <w:rPr>
                <w:rFonts w:asciiTheme="minorHAnsi" w:hAnsiTheme="minorHAnsi" w:cstheme="minorHAnsi"/>
                <w:color w:val="000000"/>
              </w:rPr>
            </w:pPr>
            <w:r>
              <w:rPr>
                <w:rFonts w:asciiTheme="minorHAnsi" w:hAnsiTheme="minorHAnsi" w:cstheme="minorHAnsi"/>
                <w:color w:val="000000"/>
              </w:rPr>
              <w:t>Ability to teach French or Spanish at A Level</w:t>
            </w:r>
          </w:p>
          <w:p w14:paraId="06425433" w14:textId="77777777" w:rsidR="00A206DD" w:rsidRDefault="00A206DD" w:rsidP="00A206DD">
            <w:pPr>
              <w:pStyle w:val="ListParagraph"/>
              <w:ind w:left="360"/>
              <w:contextualSpacing/>
              <w:rPr>
                <w:rFonts w:asciiTheme="minorHAnsi" w:hAnsiTheme="minorHAnsi" w:cstheme="minorHAnsi"/>
              </w:rPr>
            </w:pPr>
          </w:p>
          <w:p w14:paraId="39A4D0D7" w14:textId="77777777" w:rsidR="009A7DCD" w:rsidRPr="00D32DC3" w:rsidRDefault="009A7DCD" w:rsidP="008F664C">
            <w:pPr>
              <w:pStyle w:val="ListParagraph"/>
              <w:ind w:left="360"/>
              <w:contextualSpacing/>
              <w:rPr>
                <w:rFonts w:asciiTheme="minorHAnsi" w:hAnsiTheme="minorHAnsi" w:cstheme="minorHAnsi"/>
              </w:rPr>
            </w:pPr>
          </w:p>
        </w:tc>
      </w:tr>
      <w:tr w:rsidR="00795D10" w:rsidRPr="003B198A" w14:paraId="19E6525C" w14:textId="77777777" w:rsidTr="00194E47">
        <w:tc>
          <w:tcPr>
            <w:tcW w:w="0" w:type="auto"/>
            <w:shd w:val="clear" w:color="auto" w:fill="auto"/>
          </w:tcPr>
          <w:p w14:paraId="497564F3" w14:textId="77777777" w:rsidR="00795D10" w:rsidRPr="00EA41CE" w:rsidRDefault="00795D10" w:rsidP="00194E47">
            <w:pPr>
              <w:rPr>
                <w:rFonts w:cs="Arial"/>
              </w:rPr>
            </w:pPr>
            <w:r w:rsidRPr="00EA41CE">
              <w:rPr>
                <w:rFonts w:cs="Arial"/>
              </w:rPr>
              <w:t>General</w:t>
            </w:r>
          </w:p>
        </w:tc>
        <w:tc>
          <w:tcPr>
            <w:tcW w:w="0" w:type="auto"/>
            <w:shd w:val="clear" w:color="auto" w:fill="auto"/>
          </w:tcPr>
          <w:p w14:paraId="37AEA169" w14:textId="77777777" w:rsidR="00795D10" w:rsidRPr="00D32DC3" w:rsidRDefault="00795D10" w:rsidP="00795D10">
            <w:pPr>
              <w:pStyle w:val="ListParagraph"/>
              <w:numPr>
                <w:ilvl w:val="0"/>
                <w:numId w:val="4"/>
              </w:numPr>
              <w:contextualSpacing/>
              <w:rPr>
                <w:rFonts w:asciiTheme="minorHAnsi" w:hAnsiTheme="minorHAnsi" w:cstheme="minorHAnsi"/>
              </w:rPr>
            </w:pPr>
            <w:r w:rsidRPr="00D32DC3">
              <w:rPr>
                <w:rFonts w:asciiTheme="minorHAnsi" w:hAnsiTheme="minorHAnsi" w:cstheme="minorHAnsi"/>
              </w:rPr>
              <w:t>Flexible and enthusiastic attitude.</w:t>
            </w:r>
          </w:p>
          <w:p w14:paraId="41730F89" w14:textId="77777777" w:rsidR="00795D10" w:rsidRPr="00D32DC3" w:rsidRDefault="00795D10" w:rsidP="00795D10">
            <w:pPr>
              <w:pStyle w:val="ListParagraph"/>
              <w:numPr>
                <w:ilvl w:val="0"/>
                <w:numId w:val="4"/>
              </w:numPr>
              <w:contextualSpacing/>
              <w:rPr>
                <w:rFonts w:asciiTheme="minorHAnsi" w:hAnsiTheme="minorHAnsi" w:cstheme="minorHAnsi"/>
              </w:rPr>
            </w:pPr>
            <w:r w:rsidRPr="00D32DC3">
              <w:rPr>
                <w:rFonts w:asciiTheme="minorHAnsi" w:hAnsiTheme="minorHAnsi" w:cstheme="minorHAnsi"/>
              </w:rPr>
              <w:t>Clear ability to relate to young people.</w:t>
            </w:r>
          </w:p>
          <w:p w14:paraId="7627E52A" w14:textId="77777777" w:rsidR="00795D10" w:rsidRPr="00D32DC3" w:rsidRDefault="00795D10" w:rsidP="00795D10">
            <w:pPr>
              <w:pStyle w:val="ListParagraph"/>
              <w:numPr>
                <w:ilvl w:val="0"/>
                <w:numId w:val="4"/>
              </w:numPr>
              <w:contextualSpacing/>
              <w:rPr>
                <w:rFonts w:asciiTheme="minorHAnsi" w:hAnsiTheme="minorHAnsi" w:cstheme="minorHAnsi"/>
              </w:rPr>
            </w:pPr>
            <w:r w:rsidRPr="00D32DC3">
              <w:rPr>
                <w:rFonts w:asciiTheme="minorHAnsi" w:hAnsiTheme="minorHAnsi" w:cstheme="minorHAnsi"/>
              </w:rPr>
              <w:t>A commitment to a positive culture of learning.</w:t>
            </w:r>
          </w:p>
          <w:p w14:paraId="738F79C3" w14:textId="77777777" w:rsidR="00795D10" w:rsidRPr="00D32DC3" w:rsidRDefault="00795D10" w:rsidP="00795D10">
            <w:pPr>
              <w:pStyle w:val="ListParagraph"/>
              <w:numPr>
                <w:ilvl w:val="0"/>
                <w:numId w:val="4"/>
              </w:numPr>
              <w:contextualSpacing/>
              <w:rPr>
                <w:rFonts w:asciiTheme="minorHAnsi" w:hAnsiTheme="minorHAnsi" w:cstheme="minorHAnsi"/>
              </w:rPr>
            </w:pPr>
            <w:r w:rsidRPr="00D32DC3">
              <w:rPr>
                <w:rFonts w:asciiTheme="minorHAnsi" w:hAnsiTheme="minorHAnsi" w:cstheme="minorHAnsi"/>
              </w:rPr>
              <w:t>Resilience to support and find ways to develop young people.</w:t>
            </w:r>
          </w:p>
          <w:p w14:paraId="623F1145" w14:textId="77777777" w:rsidR="00795D10" w:rsidRPr="00D32DC3" w:rsidRDefault="00795D10" w:rsidP="00795D10">
            <w:pPr>
              <w:pStyle w:val="ListParagraph"/>
              <w:numPr>
                <w:ilvl w:val="0"/>
                <w:numId w:val="4"/>
              </w:numPr>
              <w:contextualSpacing/>
              <w:rPr>
                <w:rFonts w:asciiTheme="minorHAnsi" w:hAnsiTheme="minorHAnsi" w:cstheme="minorHAnsi"/>
              </w:rPr>
            </w:pPr>
            <w:r w:rsidRPr="00D32DC3">
              <w:rPr>
                <w:rFonts w:asciiTheme="minorHAnsi" w:hAnsiTheme="minorHAnsi" w:cstheme="minorHAnsi"/>
              </w:rPr>
              <w:t>Excellent communication skills.</w:t>
            </w:r>
          </w:p>
          <w:p w14:paraId="28865F68" w14:textId="77777777" w:rsidR="00795D10" w:rsidRPr="00D32DC3" w:rsidRDefault="00795D10" w:rsidP="00795D10">
            <w:pPr>
              <w:pStyle w:val="ListParagraph"/>
              <w:numPr>
                <w:ilvl w:val="0"/>
                <w:numId w:val="4"/>
              </w:numPr>
              <w:contextualSpacing/>
              <w:rPr>
                <w:rFonts w:asciiTheme="minorHAnsi" w:hAnsiTheme="minorHAnsi" w:cstheme="minorHAnsi"/>
              </w:rPr>
            </w:pPr>
            <w:r w:rsidRPr="00D32DC3">
              <w:rPr>
                <w:rFonts w:asciiTheme="minorHAnsi" w:hAnsiTheme="minorHAnsi" w:cstheme="minorHAnsi"/>
              </w:rPr>
              <w:t>Experience of planning successful lessons.</w:t>
            </w:r>
          </w:p>
          <w:p w14:paraId="4606DC5E" w14:textId="77777777" w:rsidR="00795D10" w:rsidRPr="00D32DC3" w:rsidRDefault="00795D10" w:rsidP="00795D10">
            <w:pPr>
              <w:pStyle w:val="ListParagraph"/>
              <w:numPr>
                <w:ilvl w:val="0"/>
                <w:numId w:val="4"/>
              </w:numPr>
              <w:contextualSpacing/>
              <w:rPr>
                <w:rFonts w:asciiTheme="minorHAnsi" w:hAnsiTheme="minorHAnsi" w:cstheme="minorHAnsi"/>
              </w:rPr>
            </w:pPr>
            <w:r w:rsidRPr="00D32DC3">
              <w:rPr>
                <w:rFonts w:asciiTheme="minorHAnsi" w:hAnsiTheme="minorHAnsi" w:cstheme="minorHAnsi"/>
              </w:rPr>
              <w:t>Clearly able to demonstrate the standards relevant to experience in teaching.</w:t>
            </w:r>
          </w:p>
          <w:p w14:paraId="1040D5D9" w14:textId="77777777" w:rsidR="00795D10" w:rsidRPr="00D32DC3" w:rsidRDefault="00795D10" w:rsidP="00795D10">
            <w:pPr>
              <w:pStyle w:val="ListParagraph"/>
              <w:ind w:left="360"/>
              <w:contextualSpacing/>
              <w:rPr>
                <w:rFonts w:asciiTheme="minorHAnsi" w:hAnsiTheme="minorHAnsi" w:cstheme="minorHAnsi"/>
              </w:rPr>
            </w:pPr>
          </w:p>
        </w:tc>
        <w:tc>
          <w:tcPr>
            <w:tcW w:w="4592" w:type="dxa"/>
            <w:shd w:val="clear" w:color="auto" w:fill="auto"/>
          </w:tcPr>
          <w:p w14:paraId="22589530" w14:textId="77777777" w:rsidR="00795D10" w:rsidRPr="00D32DC3" w:rsidRDefault="00795D10" w:rsidP="00795D10">
            <w:pPr>
              <w:pStyle w:val="NoSpacing"/>
              <w:numPr>
                <w:ilvl w:val="0"/>
                <w:numId w:val="4"/>
              </w:numPr>
              <w:rPr>
                <w:rFonts w:asciiTheme="minorHAnsi" w:hAnsiTheme="minorHAnsi" w:cstheme="minorHAnsi"/>
              </w:rPr>
            </w:pPr>
            <w:r w:rsidRPr="00D32DC3">
              <w:rPr>
                <w:rFonts w:asciiTheme="minorHAnsi" w:hAnsiTheme="minorHAnsi" w:cstheme="minorHAnsi"/>
              </w:rPr>
              <w:t>Have ideas that you can turn into practice.</w:t>
            </w:r>
          </w:p>
          <w:p w14:paraId="3B60247C" w14:textId="77777777" w:rsidR="00795D10" w:rsidRPr="00D32DC3" w:rsidRDefault="00795D10" w:rsidP="00795D10">
            <w:pPr>
              <w:pStyle w:val="NoSpacing"/>
              <w:numPr>
                <w:ilvl w:val="0"/>
                <w:numId w:val="4"/>
              </w:numPr>
              <w:rPr>
                <w:rFonts w:asciiTheme="minorHAnsi" w:hAnsiTheme="minorHAnsi" w:cstheme="minorHAnsi"/>
              </w:rPr>
            </w:pPr>
            <w:r w:rsidRPr="00D32DC3">
              <w:rPr>
                <w:rFonts w:asciiTheme="minorHAnsi" w:hAnsiTheme="minorHAnsi" w:cstheme="minorHAnsi"/>
              </w:rPr>
              <w:t>Ability to be part of a team.</w:t>
            </w:r>
          </w:p>
          <w:p w14:paraId="72647EE9" w14:textId="77777777" w:rsidR="00795D10" w:rsidRPr="00D32DC3" w:rsidRDefault="00795D10" w:rsidP="00795D10">
            <w:pPr>
              <w:pStyle w:val="NoSpacing"/>
              <w:numPr>
                <w:ilvl w:val="0"/>
                <w:numId w:val="4"/>
              </w:numPr>
              <w:rPr>
                <w:rFonts w:asciiTheme="minorHAnsi" w:hAnsiTheme="minorHAnsi" w:cstheme="minorHAnsi"/>
              </w:rPr>
            </w:pPr>
            <w:r w:rsidRPr="00D32DC3">
              <w:rPr>
                <w:rFonts w:asciiTheme="minorHAnsi" w:hAnsiTheme="minorHAnsi" w:cstheme="minorHAnsi"/>
              </w:rPr>
              <w:t>Ability to self-review effectively and set appropriate targets.</w:t>
            </w:r>
          </w:p>
          <w:p w14:paraId="1465B6FE" w14:textId="77777777" w:rsidR="00795D10" w:rsidRPr="00D32DC3" w:rsidRDefault="00795D10" w:rsidP="00795D10">
            <w:pPr>
              <w:pStyle w:val="NoSpacing"/>
              <w:numPr>
                <w:ilvl w:val="0"/>
                <w:numId w:val="4"/>
              </w:numPr>
              <w:rPr>
                <w:rFonts w:asciiTheme="minorHAnsi" w:hAnsiTheme="minorHAnsi" w:cstheme="minorHAnsi"/>
              </w:rPr>
            </w:pPr>
            <w:r w:rsidRPr="00D32DC3">
              <w:rPr>
                <w:rFonts w:asciiTheme="minorHAnsi" w:hAnsiTheme="minorHAnsi" w:cstheme="minorHAnsi"/>
              </w:rPr>
              <w:t>Willingness to organise and participate in school trips.</w:t>
            </w:r>
          </w:p>
          <w:p w14:paraId="1D29FBFA" w14:textId="77777777" w:rsidR="00795D10" w:rsidRPr="00D32DC3" w:rsidRDefault="00795D10" w:rsidP="00795D10">
            <w:pPr>
              <w:pStyle w:val="NoSpacing"/>
              <w:numPr>
                <w:ilvl w:val="0"/>
                <w:numId w:val="4"/>
              </w:numPr>
              <w:rPr>
                <w:rFonts w:asciiTheme="minorHAnsi" w:hAnsiTheme="minorHAnsi" w:cstheme="minorHAnsi"/>
              </w:rPr>
            </w:pPr>
            <w:r w:rsidRPr="00D32DC3">
              <w:rPr>
                <w:rFonts w:asciiTheme="minorHAnsi" w:hAnsiTheme="minorHAnsi" w:cstheme="minorHAnsi"/>
              </w:rPr>
              <w:t>Willingness to organise and participate in school productions and extracurricular activities.</w:t>
            </w:r>
          </w:p>
          <w:p w14:paraId="6EB46728" w14:textId="77777777" w:rsidR="00795D10" w:rsidRPr="00D32DC3" w:rsidRDefault="00795D10" w:rsidP="00194E47">
            <w:pPr>
              <w:pStyle w:val="NoSpacing"/>
              <w:ind w:left="360"/>
              <w:rPr>
                <w:rFonts w:asciiTheme="minorHAnsi" w:hAnsiTheme="minorHAnsi" w:cstheme="minorHAnsi"/>
              </w:rPr>
            </w:pPr>
          </w:p>
        </w:tc>
      </w:tr>
    </w:tbl>
    <w:p w14:paraId="33F24B65" w14:textId="77777777" w:rsidR="00795D10" w:rsidRDefault="00795D10">
      <w:pPr>
        <w:rPr>
          <w:rFonts w:ascii="Gill Sans MT" w:hAnsi="Gill Sans MT"/>
        </w:rPr>
      </w:pPr>
    </w:p>
    <w:sectPr w:rsidR="00795D10" w:rsidSect="00FD7327">
      <w:footerReference w:type="default" r:id="rId18"/>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6AF7" w14:textId="77777777" w:rsidR="00BB1073" w:rsidRDefault="00BB1073" w:rsidP="00E52AA8">
      <w:pPr>
        <w:spacing w:after="0" w:line="240" w:lineRule="auto"/>
      </w:pPr>
      <w:r>
        <w:separator/>
      </w:r>
    </w:p>
  </w:endnote>
  <w:endnote w:type="continuationSeparator" w:id="0">
    <w:p w14:paraId="0031D029" w14:textId="77777777" w:rsidR="00BB1073" w:rsidRDefault="00BB1073"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87721"/>
      <w:docPartObj>
        <w:docPartGallery w:val="Page Numbers (Bottom of Page)"/>
        <w:docPartUnique/>
      </w:docPartObj>
    </w:sdtPr>
    <w:sdtEndPr>
      <w:rPr>
        <w:noProof/>
      </w:rPr>
    </w:sdtEndPr>
    <w:sdtContent>
      <w:p w14:paraId="5955D1C0" w14:textId="77777777" w:rsidR="00FD7327" w:rsidRDefault="00FD7327">
        <w:pPr>
          <w:pStyle w:val="Footer"/>
          <w:jc w:val="right"/>
        </w:pPr>
        <w:r>
          <w:fldChar w:fldCharType="begin"/>
        </w:r>
        <w:r>
          <w:instrText xml:space="preserve"> PAGE   \* MERGEFORMAT </w:instrText>
        </w:r>
        <w:r>
          <w:fldChar w:fldCharType="separate"/>
        </w:r>
        <w:r w:rsidR="004E010C">
          <w:rPr>
            <w:noProof/>
          </w:rPr>
          <w:t>2</w:t>
        </w:r>
        <w:r>
          <w:rPr>
            <w:noProof/>
          </w:rPr>
          <w:fldChar w:fldCharType="end"/>
        </w:r>
      </w:p>
    </w:sdtContent>
  </w:sdt>
  <w:p w14:paraId="4C5CA640" w14:textId="77777777"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C5CA" w14:textId="77777777" w:rsidR="00BB1073" w:rsidRDefault="00BB1073" w:rsidP="00E52AA8">
      <w:pPr>
        <w:spacing w:after="0" w:line="240" w:lineRule="auto"/>
      </w:pPr>
      <w:r>
        <w:separator/>
      </w:r>
    </w:p>
  </w:footnote>
  <w:footnote w:type="continuationSeparator" w:id="0">
    <w:p w14:paraId="5AEE3CCD" w14:textId="77777777" w:rsidR="00BB1073" w:rsidRDefault="00BB1073"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3"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27225319">
    <w:abstractNumId w:val="2"/>
  </w:num>
  <w:num w:numId="2" w16cid:durableId="229930143">
    <w:abstractNumId w:val="1"/>
  </w:num>
  <w:num w:numId="3" w16cid:durableId="1041593064">
    <w:abstractNumId w:val="5"/>
  </w:num>
  <w:num w:numId="4" w16cid:durableId="508059729">
    <w:abstractNumId w:val="0"/>
  </w:num>
  <w:num w:numId="5" w16cid:durableId="543445687">
    <w:abstractNumId w:val="4"/>
  </w:num>
  <w:num w:numId="6" w16cid:durableId="1484346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C"/>
    <w:rsid w:val="000A06CE"/>
    <w:rsid w:val="0015228A"/>
    <w:rsid w:val="001A339D"/>
    <w:rsid w:val="001F66FF"/>
    <w:rsid w:val="002066D4"/>
    <w:rsid w:val="00231E29"/>
    <w:rsid w:val="00236614"/>
    <w:rsid w:val="002802AE"/>
    <w:rsid w:val="002B3A72"/>
    <w:rsid w:val="002C1BF6"/>
    <w:rsid w:val="002E7C70"/>
    <w:rsid w:val="00417002"/>
    <w:rsid w:val="00437DCD"/>
    <w:rsid w:val="0044325E"/>
    <w:rsid w:val="004E010C"/>
    <w:rsid w:val="004E42BF"/>
    <w:rsid w:val="00503523"/>
    <w:rsid w:val="00637FFE"/>
    <w:rsid w:val="00666700"/>
    <w:rsid w:val="00772846"/>
    <w:rsid w:val="007872F5"/>
    <w:rsid w:val="00795D10"/>
    <w:rsid w:val="00816F91"/>
    <w:rsid w:val="008F664C"/>
    <w:rsid w:val="0096620C"/>
    <w:rsid w:val="00995EC9"/>
    <w:rsid w:val="009A7DCD"/>
    <w:rsid w:val="009D3CFF"/>
    <w:rsid w:val="009F10B9"/>
    <w:rsid w:val="00A206DD"/>
    <w:rsid w:val="00A53237"/>
    <w:rsid w:val="00A66715"/>
    <w:rsid w:val="00A95937"/>
    <w:rsid w:val="00A95C9A"/>
    <w:rsid w:val="00B42AAC"/>
    <w:rsid w:val="00BB1073"/>
    <w:rsid w:val="00BD3033"/>
    <w:rsid w:val="00BE3872"/>
    <w:rsid w:val="00C379AF"/>
    <w:rsid w:val="00C40B2B"/>
    <w:rsid w:val="00C5401D"/>
    <w:rsid w:val="00C72F22"/>
    <w:rsid w:val="00CD3437"/>
    <w:rsid w:val="00D32DC3"/>
    <w:rsid w:val="00D741C3"/>
    <w:rsid w:val="00D818CF"/>
    <w:rsid w:val="00D81B5E"/>
    <w:rsid w:val="00DD3845"/>
    <w:rsid w:val="00E52AA8"/>
    <w:rsid w:val="00E75C45"/>
    <w:rsid w:val="00E84F92"/>
    <w:rsid w:val="00E92DC0"/>
    <w:rsid w:val="00E93683"/>
    <w:rsid w:val="00EB71CD"/>
    <w:rsid w:val="00EC304C"/>
    <w:rsid w:val="00EC5DBD"/>
    <w:rsid w:val="00ED2FB5"/>
    <w:rsid w:val="00F057CE"/>
    <w:rsid w:val="00F271E2"/>
    <w:rsid w:val="00FD7327"/>
    <w:rsid w:val="00FE2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F8F824"/>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3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D74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1C3"/>
    <w:rPr>
      <w:rFonts w:ascii="Segoe UI" w:hAnsi="Segoe UI" w:cs="Segoe UI"/>
      <w:sz w:val="18"/>
      <w:szCs w:val="18"/>
    </w:rPr>
  </w:style>
  <w:style w:type="character" w:styleId="UnresolvedMention">
    <w:name w:val="Unresolved Mention"/>
    <w:basedOn w:val="DefaultParagraphFont"/>
    <w:uiPriority w:val="99"/>
    <w:semiHidden/>
    <w:unhideWhenUsed/>
    <w:rsid w:val="00966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0299">
      <w:bodyDiv w:val="1"/>
      <w:marLeft w:val="0"/>
      <w:marRight w:val="0"/>
      <w:marTop w:val="0"/>
      <w:marBottom w:val="0"/>
      <w:divBdr>
        <w:top w:val="none" w:sz="0" w:space="0" w:color="auto"/>
        <w:left w:val="none" w:sz="0" w:space="0" w:color="auto"/>
        <w:bottom w:val="none" w:sz="0" w:space="0" w:color="auto"/>
        <w:right w:val="none" w:sz="0" w:space="0" w:color="auto"/>
      </w:divBdr>
    </w:div>
    <w:div w:id="390233372">
      <w:bodyDiv w:val="1"/>
      <w:marLeft w:val="0"/>
      <w:marRight w:val="0"/>
      <w:marTop w:val="0"/>
      <w:marBottom w:val="0"/>
      <w:divBdr>
        <w:top w:val="none" w:sz="0" w:space="0" w:color="auto"/>
        <w:left w:val="none" w:sz="0" w:space="0" w:color="auto"/>
        <w:bottom w:val="none" w:sz="0" w:space="0" w:color="auto"/>
        <w:right w:val="none" w:sz="0" w:space="0" w:color="auto"/>
      </w:divBdr>
    </w:div>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hr@asachelt.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C0829-DBA7-43DD-9700-C255F01E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Jordan</dc:creator>
  <cp:keywords/>
  <dc:description/>
  <cp:lastModifiedBy>Mrs K. Jordan</cp:lastModifiedBy>
  <cp:revision>20</cp:revision>
  <cp:lastPrinted>2022-03-16T09:58:00Z</cp:lastPrinted>
  <dcterms:created xsi:type="dcterms:W3CDTF">2022-03-16T10:02:00Z</dcterms:created>
  <dcterms:modified xsi:type="dcterms:W3CDTF">2023-01-26T14:08:00Z</dcterms:modified>
</cp:coreProperties>
</file>