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D108"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72CA4262" wp14:editId="5461AC33">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4262"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v:textbox>
                <w10:wrap type="square" anchorx="margin"/>
              </v:shape>
            </w:pict>
          </mc:Fallback>
        </mc:AlternateContent>
      </w:r>
      <w:r w:rsidR="00B42AAC">
        <w:rPr>
          <w:noProof/>
          <w:lang w:eastAsia="en-GB"/>
        </w:rPr>
        <w:drawing>
          <wp:inline distT="0" distB="0" distL="0" distR="0" wp14:anchorId="42181172" wp14:editId="306211FD">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3D58ED01" wp14:editId="17890DE4">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A65FA0C" w14:textId="77777777" w:rsidR="00B42AAC" w:rsidRDefault="00B42AAC" w:rsidP="00A95937">
      <w:pPr>
        <w:ind w:left="-426"/>
      </w:pPr>
      <w:r w:rsidRPr="00B42AAC">
        <w:rPr>
          <w:noProof/>
          <w:lang w:eastAsia="en-GB"/>
        </w:rPr>
        <w:drawing>
          <wp:inline distT="0" distB="0" distL="0" distR="0" wp14:anchorId="7FE6A516" wp14:editId="4E58453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536658C" w14:textId="77777777" w:rsidR="00B42AAC" w:rsidRDefault="00B42AAC" w:rsidP="00A95937">
      <w:pPr>
        <w:ind w:left="-426"/>
      </w:pPr>
      <w:r w:rsidRPr="00B42AAC">
        <w:rPr>
          <w:noProof/>
          <w:lang w:eastAsia="en-GB"/>
        </w:rPr>
        <w:drawing>
          <wp:inline distT="0" distB="0" distL="0" distR="0" wp14:anchorId="2B640B26" wp14:editId="380C852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12E24E6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D75239">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EE69525"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535DD70E" wp14:editId="5210076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F8FA05" wp14:editId="299C787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2C66796" wp14:editId="4080D7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EF46A1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41977A7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419C8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29C8288E" wp14:editId="7EC8A6F3">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88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2B9B089" wp14:editId="58B66623">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68793BFB" wp14:editId="0DFF024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4EC4" w14:textId="77777777" w:rsidR="00E93683" w:rsidRDefault="00E93683" w:rsidP="00E93683">
      <w:pPr>
        <w:rPr>
          <w:rFonts w:ascii="Gill Sans MT" w:hAnsi="Gill Sans MT"/>
        </w:rPr>
      </w:pPr>
    </w:p>
    <w:p w14:paraId="58C094BC" w14:textId="77777777" w:rsidR="00D81B5E" w:rsidRDefault="00D81B5E" w:rsidP="00E93683">
      <w:pPr>
        <w:rPr>
          <w:rFonts w:ascii="Gill Sans MT" w:hAnsi="Gill Sans MT"/>
        </w:rPr>
      </w:pPr>
    </w:p>
    <w:p w14:paraId="6F16E0D6"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5BBC6B33"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6696E4C" w14:textId="77777777" w:rsidR="00D81B5E" w:rsidRPr="00031269" w:rsidRDefault="00D81B5E" w:rsidP="00D81B5E">
      <w:pPr>
        <w:spacing w:after="0"/>
        <w:rPr>
          <w:rFonts w:ascii="Calibri" w:eastAsia="Calibri" w:hAnsi="Calibri"/>
        </w:rPr>
      </w:pPr>
    </w:p>
    <w:p w14:paraId="75B95397" w14:textId="77777777" w:rsidR="000E0E77" w:rsidRPr="000E0E77" w:rsidRDefault="000E0E77" w:rsidP="000E0E77">
      <w:pPr>
        <w:spacing w:after="0" w:line="240" w:lineRule="auto"/>
        <w:rPr>
          <w:rFonts w:ascii="Calibri" w:eastAsia="Calibri" w:hAnsi="Calibri" w:cs="Times New Roman"/>
          <w:b/>
          <w:color w:val="000000"/>
          <w:sz w:val="28"/>
          <w:szCs w:val="28"/>
        </w:rPr>
      </w:pPr>
      <w:r w:rsidRPr="000E0E77">
        <w:rPr>
          <w:rFonts w:ascii="Calibri" w:eastAsia="Calibri" w:hAnsi="Calibri" w:cs="Times New Roman"/>
          <w:b/>
          <w:color w:val="000000"/>
          <w:sz w:val="28"/>
          <w:szCs w:val="28"/>
        </w:rPr>
        <w:t>Teaching Assistant</w:t>
      </w:r>
    </w:p>
    <w:p w14:paraId="61C8BCF7" w14:textId="64A6DD7F"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Start date: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E6712B">
        <w:rPr>
          <w:rFonts w:ascii="Calibri" w:eastAsia="Calibri" w:hAnsi="Calibri" w:cs="Times New Roman"/>
          <w:color w:val="000000"/>
          <w:sz w:val="24"/>
          <w:szCs w:val="24"/>
        </w:rPr>
        <w:t>September 2022</w:t>
      </w:r>
    </w:p>
    <w:p w14:paraId="6D064C55" w14:textId="33C8DE2A" w:rsidR="000E0E77" w:rsidRPr="000E0E77" w:rsidRDefault="000E0E77" w:rsidP="00A315E7">
      <w:pPr>
        <w:spacing w:after="0" w:line="240" w:lineRule="auto"/>
        <w:ind w:left="1440" w:hanging="1440"/>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Salary: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681614">
        <w:rPr>
          <w:rFonts w:ascii="Calibri" w:eastAsia="Calibri" w:hAnsi="Calibri" w:cs="Times New Roman"/>
          <w:color w:val="000000"/>
          <w:sz w:val="24"/>
          <w:szCs w:val="24"/>
        </w:rPr>
        <w:t xml:space="preserve">Support Staff </w:t>
      </w:r>
      <w:r w:rsidRPr="000E0E77">
        <w:rPr>
          <w:rFonts w:ascii="Calibri" w:eastAsia="Calibri" w:hAnsi="Calibri" w:cs="Times New Roman"/>
          <w:color w:val="000000"/>
          <w:sz w:val="24"/>
          <w:szCs w:val="24"/>
        </w:rPr>
        <w:t>Points</w:t>
      </w:r>
      <w:r w:rsidR="00047A08">
        <w:rPr>
          <w:rFonts w:ascii="Calibri" w:eastAsia="Calibri" w:hAnsi="Calibri" w:cs="Times New Roman"/>
          <w:color w:val="000000"/>
          <w:sz w:val="24"/>
          <w:szCs w:val="24"/>
        </w:rPr>
        <w:t xml:space="preserve"> </w:t>
      </w:r>
      <w:r w:rsidR="00681614">
        <w:rPr>
          <w:rFonts w:ascii="Calibri" w:eastAsia="Calibri" w:hAnsi="Calibri" w:cs="Times New Roman"/>
          <w:color w:val="000000"/>
          <w:sz w:val="24"/>
          <w:szCs w:val="24"/>
        </w:rPr>
        <w:t>7-10</w:t>
      </w:r>
      <w:r w:rsidRPr="000E0E77">
        <w:rPr>
          <w:rFonts w:ascii="Calibri" w:eastAsia="Calibri" w:hAnsi="Calibri" w:cs="Times New Roman"/>
          <w:color w:val="000000"/>
          <w:sz w:val="24"/>
          <w:szCs w:val="24"/>
        </w:rPr>
        <w:t xml:space="preserve"> </w:t>
      </w:r>
      <w:r w:rsidR="009F0B09">
        <w:rPr>
          <w:rFonts w:ascii="Calibri" w:eastAsia="Calibri" w:hAnsi="Calibri" w:cs="Times New Roman"/>
          <w:color w:val="000000"/>
          <w:sz w:val="24"/>
          <w:szCs w:val="24"/>
        </w:rPr>
        <w:t>£</w:t>
      </w:r>
      <w:r w:rsidR="00681614">
        <w:rPr>
          <w:rFonts w:ascii="Calibri" w:eastAsia="Calibri" w:hAnsi="Calibri" w:cs="Times New Roman"/>
          <w:color w:val="000000"/>
          <w:sz w:val="24"/>
          <w:szCs w:val="24"/>
        </w:rPr>
        <w:t>20,443</w:t>
      </w:r>
      <w:r w:rsidR="00047A08">
        <w:rPr>
          <w:rFonts w:ascii="Calibri" w:eastAsia="Calibri" w:hAnsi="Calibri" w:cs="Times New Roman"/>
          <w:color w:val="000000"/>
          <w:sz w:val="24"/>
          <w:szCs w:val="24"/>
        </w:rPr>
        <w:t xml:space="preserve"> - £</w:t>
      </w:r>
      <w:r w:rsidR="00681614">
        <w:rPr>
          <w:rFonts w:ascii="Calibri" w:eastAsia="Calibri" w:hAnsi="Calibri" w:cs="Times New Roman"/>
          <w:color w:val="000000"/>
          <w:sz w:val="24"/>
          <w:szCs w:val="24"/>
        </w:rPr>
        <w:t>21,695</w:t>
      </w:r>
      <w:r w:rsidRPr="000E0E77">
        <w:rPr>
          <w:rFonts w:ascii="Calibri" w:eastAsia="Calibri" w:hAnsi="Calibri" w:cs="Times New Roman"/>
          <w:color w:val="000000"/>
          <w:sz w:val="24"/>
          <w:szCs w:val="24"/>
        </w:rPr>
        <w:t xml:space="preserve"> pro-rata</w:t>
      </w:r>
    </w:p>
    <w:p w14:paraId="25AB5BB5" w14:textId="35A9DE0C"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Hours of work:  </w:t>
      </w:r>
      <w:r w:rsidR="00047A08">
        <w:rPr>
          <w:rFonts w:ascii="Calibri" w:eastAsia="Calibri" w:hAnsi="Calibri" w:cs="Times New Roman"/>
          <w:color w:val="000000"/>
          <w:sz w:val="24"/>
          <w:szCs w:val="24"/>
        </w:rPr>
        <w:tab/>
      </w:r>
      <w:r w:rsidRPr="000E0E77">
        <w:rPr>
          <w:rFonts w:ascii="Calibri" w:eastAsia="Calibri" w:hAnsi="Calibri" w:cs="Times New Roman"/>
          <w:color w:val="000000"/>
          <w:sz w:val="24"/>
          <w:szCs w:val="24"/>
        </w:rPr>
        <w:t>30 hours per week/ Term Time plus one week for Inset days</w:t>
      </w:r>
    </w:p>
    <w:p w14:paraId="39E9E7ED" w14:textId="590350C5"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Contract: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B9792F">
        <w:rPr>
          <w:rFonts w:ascii="Calibri" w:eastAsia="Calibri" w:hAnsi="Calibri" w:cs="Times New Roman"/>
          <w:color w:val="000000"/>
          <w:sz w:val="24"/>
          <w:szCs w:val="24"/>
        </w:rPr>
        <w:t>Permanent</w:t>
      </w:r>
    </w:p>
    <w:p w14:paraId="28692BE4" w14:textId="77777777" w:rsidR="000E0E77" w:rsidRPr="000E0E77" w:rsidRDefault="000E0E77" w:rsidP="000E0E77">
      <w:pPr>
        <w:spacing w:after="0" w:line="240" w:lineRule="auto"/>
        <w:rPr>
          <w:rFonts w:ascii="Calibri" w:eastAsia="Calibri" w:hAnsi="Calibri" w:cs="Times New Roman"/>
          <w:color w:val="000000"/>
          <w:sz w:val="28"/>
          <w:szCs w:val="28"/>
        </w:rPr>
      </w:pPr>
    </w:p>
    <w:p w14:paraId="65C58E29" w14:textId="77777777"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We are seeking to appoint a skilled, </w:t>
      </w:r>
      <w:proofErr w:type="gramStart"/>
      <w:r w:rsidRPr="000E0E77">
        <w:rPr>
          <w:rFonts w:ascii="Calibri" w:eastAsia="Calibri" w:hAnsi="Calibri" w:cs="Times New Roman"/>
          <w:color w:val="000000"/>
          <w:sz w:val="24"/>
          <w:szCs w:val="24"/>
        </w:rPr>
        <w:t>enthusiastic</w:t>
      </w:r>
      <w:proofErr w:type="gramEnd"/>
      <w:r w:rsidRPr="000E0E77">
        <w:rPr>
          <w:rFonts w:ascii="Calibri" w:eastAsia="Calibri" w:hAnsi="Calibri" w:cs="Times New Roman"/>
          <w:color w:val="000000"/>
          <w:sz w:val="24"/>
          <w:szCs w:val="24"/>
        </w:rPr>
        <w:t xml:space="preserve"> and creative Teaching Assistant to support student learning. Previous experience supporting students with a variety of learning needs would be an advantage but not necessary.</w:t>
      </w:r>
    </w:p>
    <w:p w14:paraId="66EBADE8" w14:textId="77777777" w:rsidR="000E0E77" w:rsidRPr="000E0E77" w:rsidRDefault="000E0E77" w:rsidP="000E0E77">
      <w:pPr>
        <w:spacing w:after="0" w:line="240" w:lineRule="auto"/>
        <w:rPr>
          <w:rFonts w:ascii="Calibri" w:eastAsia="Calibri" w:hAnsi="Calibri" w:cs="Times New Roman"/>
          <w:color w:val="000000"/>
          <w:sz w:val="24"/>
          <w:szCs w:val="24"/>
        </w:rPr>
      </w:pPr>
    </w:p>
    <w:p w14:paraId="7A7B9683" w14:textId="38A2E44A" w:rsidR="000E0E77" w:rsidRPr="000E0E77" w:rsidRDefault="000E0E77" w:rsidP="000E0E77">
      <w:pPr>
        <w:spacing w:line="256" w:lineRule="auto"/>
        <w:rPr>
          <w:rFonts w:ascii="Calibri" w:eastAsia="Calibri" w:hAnsi="Calibri" w:cs="Times New Roman"/>
          <w:sz w:val="24"/>
          <w:szCs w:val="24"/>
        </w:rPr>
      </w:pPr>
      <w:r w:rsidRPr="000E0E77">
        <w:rPr>
          <w:rFonts w:ascii="Calibri" w:eastAsia="Calibri" w:hAnsi="Calibri" w:cs="Times New Roman"/>
          <w:sz w:val="24"/>
          <w:szCs w:val="24"/>
        </w:rPr>
        <w:t>The hours of work will be 8.30 am to 3.2</w:t>
      </w:r>
      <w:r w:rsidR="00194851">
        <w:rPr>
          <w:rFonts w:ascii="Calibri" w:eastAsia="Calibri" w:hAnsi="Calibri" w:cs="Times New Roman"/>
          <w:sz w:val="24"/>
          <w:szCs w:val="24"/>
        </w:rPr>
        <w:t>0 pm Monday to Friday.</w:t>
      </w:r>
      <w:r w:rsidR="00B9792F">
        <w:rPr>
          <w:rFonts w:ascii="Calibri" w:eastAsia="Calibri" w:hAnsi="Calibri" w:cs="Times New Roman"/>
          <w:sz w:val="24"/>
          <w:szCs w:val="24"/>
        </w:rPr>
        <w:t xml:space="preserve"> Further part time hours will be considered.</w:t>
      </w:r>
    </w:p>
    <w:p w14:paraId="724A1BBE"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 xml:space="preserve">Our second Good </w:t>
      </w:r>
      <w:proofErr w:type="spellStart"/>
      <w:r w:rsidRPr="000E0E77">
        <w:rPr>
          <w:rFonts w:ascii="Calibri" w:eastAsia="Times New Roman" w:hAnsi="Calibri" w:cs="Arial"/>
          <w:sz w:val="24"/>
          <w:szCs w:val="24"/>
          <w:lang w:val="en-US" w:eastAsia="en-GB"/>
        </w:rPr>
        <w:t>Ofsted</w:t>
      </w:r>
      <w:proofErr w:type="spellEnd"/>
      <w:r w:rsidRPr="000E0E77">
        <w:rPr>
          <w:rFonts w:ascii="Calibri" w:eastAsia="Times New Roman" w:hAnsi="Calibri" w:cs="Arial"/>
          <w:sz w:val="24"/>
          <w:szCs w:val="24"/>
          <w:lang w:val="en-US" w:eastAsia="en-GB"/>
        </w:rPr>
        <w:t xml:space="preserve"> judgement reported: </w:t>
      </w:r>
    </w:p>
    <w:p w14:paraId="2017477B" w14:textId="77777777" w:rsidR="000E0E77" w:rsidRPr="000E0E77" w:rsidRDefault="000E0E77" w:rsidP="000E0E77">
      <w:pPr>
        <w:spacing w:after="0" w:line="240" w:lineRule="auto"/>
        <w:rPr>
          <w:rFonts w:ascii="Calibri" w:eastAsia="Times New Roman" w:hAnsi="Calibri" w:cs="Arial"/>
          <w:sz w:val="24"/>
          <w:szCs w:val="24"/>
          <w:lang w:val="en-US" w:eastAsia="en-GB"/>
        </w:rPr>
      </w:pPr>
    </w:p>
    <w:p w14:paraId="381DEC1C"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All Saints’ Academy is an inclusive school.</w:t>
      </w:r>
    </w:p>
    <w:p w14:paraId="6EF7D160"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34283C99"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Staff hold fast to the school’s values and ethos, which unite them in their drive to improve standards.</w:t>
      </w:r>
    </w:p>
    <w:p w14:paraId="06A982A4"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There is a clear determination to support pupils and their families to overcome barriers.</w:t>
      </w:r>
    </w:p>
    <w:p w14:paraId="300584E0" w14:textId="77777777" w:rsidR="000E0E77" w:rsidRPr="000E0E77" w:rsidRDefault="000E0E77" w:rsidP="000E0E77">
      <w:pPr>
        <w:spacing w:after="0" w:line="240" w:lineRule="auto"/>
        <w:jc w:val="right"/>
        <w:rPr>
          <w:rFonts w:ascii="Calibri" w:eastAsia="Times New Roman" w:hAnsi="Calibri" w:cs="Arial"/>
          <w:i/>
          <w:sz w:val="24"/>
          <w:szCs w:val="24"/>
          <w:lang w:val="en-US"/>
        </w:rPr>
      </w:pPr>
      <w:proofErr w:type="spellStart"/>
      <w:r w:rsidRPr="000E0E77">
        <w:rPr>
          <w:rFonts w:ascii="Calibri" w:eastAsia="Times New Roman" w:hAnsi="Calibri" w:cs="Arial"/>
          <w:i/>
          <w:sz w:val="24"/>
          <w:szCs w:val="24"/>
          <w:lang w:val="en-US" w:eastAsia="en-GB"/>
        </w:rPr>
        <w:t>Ofsted</w:t>
      </w:r>
      <w:proofErr w:type="spellEnd"/>
      <w:r w:rsidRPr="000E0E77">
        <w:rPr>
          <w:rFonts w:ascii="Calibri" w:eastAsia="Times New Roman" w:hAnsi="Calibri" w:cs="Arial"/>
          <w:i/>
          <w:sz w:val="24"/>
          <w:szCs w:val="24"/>
          <w:lang w:val="en-US" w:eastAsia="en-GB"/>
        </w:rPr>
        <w:t xml:space="preserve"> 2018</w:t>
      </w:r>
    </w:p>
    <w:p w14:paraId="5EC76129" w14:textId="77777777" w:rsidR="000E0E77" w:rsidRPr="000E0E77" w:rsidRDefault="000E0E77" w:rsidP="000E0E77">
      <w:pPr>
        <w:spacing w:after="0" w:line="240" w:lineRule="auto"/>
        <w:rPr>
          <w:rFonts w:ascii="Calibri" w:eastAsia="Times New Roman" w:hAnsi="Calibri" w:cs="Arial"/>
          <w:sz w:val="24"/>
          <w:szCs w:val="24"/>
          <w:lang w:val="en-US"/>
        </w:rPr>
      </w:pPr>
    </w:p>
    <w:p w14:paraId="21E74F4B"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 xml:space="preserve">Sponsored by the Anglican Diocese of Gloucester, we are an Academy serving at the heart of our local community.  All Saints’ Academy has a Life Vision, ‘Where every member of our extended family </w:t>
      </w:r>
      <w:proofErr w:type="spellStart"/>
      <w:r w:rsidRPr="000E0E77">
        <w:rPr>
          <w:rFonts w:ascii="Calibri" w:eastAsia="Times New Roman" w:hAnsi="Calibri" w:cs="Times New Roman"/>
          <w:sz w:val="24"/>
          <w:szCs w:val="24"/>
          <w:lang w:val="en-US"/>
        </w:rPr>
        <w:t>realise</w:t>
      </w:r>
      <w:r w:rsidR="00D75239">
        <w:rPr>
          <w:rFonts w:ascii="Calibri" w:eastAsia="Times New Roman" w:hAnsi="Calibri" w:cs="Times New Roman"/>
          <w:sz w:val="24"/>
          <w:szCs w:val="24"/>
          <w:lang w:val="en-US"/>
        </w:rPr>
        <w:t>s</w:t>
      </w:r>
      <w:proofErr w:type="spellEnd"/>
      <w:r w:rsidRPr="000E0E77">
        <w:rPr>
          <w:rFonts w:ascii="Calibri" w:eastAsia="Times New Roman" w:hAnsi="Calibri" w:cs="Times New Roman"/>
          <w:sz w:val="24"/>
          <w:szCs w:val="24"/>
          <w:lang w:val="en-US"/>
        </w:rPr>
        <w:t xml:space="preserve"> their God-given potential, inspired by John 10:10. Jesus </w:t>
      </w:r>
      <w:proofErr w:type="gramStart"/>
      <w:r w:rsidRPr="000E0E77">
        <w:rPr>
          <w:rFonts w:ascii="Calibri" w:eastAsia="Times New Roman" w:hAnsi="Calibri" w:cs="Times New Roman"/>
          <w:sz w:val="24"/>
          <w:szCs w:val="24"/>
          <w:lang w:val="en-US"/>
        </w:rPr>
        <w:t>said</w:t>
      </w:r>
      <w:proofErr w:type="gramEnd"/>
      <w:r w:rsidRPr="000E0E77">
        <w:rPr>
          <w:rFonts w:ascii="Calibri" w:eastAsia="Times New Roman" w:hAnsi="Calibri" w:cs="Times New Roman"/>
          <w:sz w:val="24"/>
          <w:szCs w:val="24"/>
          <w:lang w:val="en-US"/>
        </w:rPr>
        <w:t xml:space="preserve"> 'I have come so you may have life in all its fullness'.</w:t>
      </w:r>
    </w:p>
    <w:p w14:paraId="41D9AB37" w14:textId="77777777" w:rsidR="000E0E77" w:rsidRPr="000E0E77" w:rsidRDefault="000E0E77" w:rsidP="000E0E77">
      <w:pPr>
        <w:spacing w:after="0" w:line="240" w:lineRule="auto"/>
        <w:rPr>
          <w:rFonts w:ascii="Calibri" w:eastAsia="Times New Roman" w:hAnsi="Calibri" w:cs="Times New Roman"/>
          <w:sz w:val="24"/>
          <w:szCs w:val="24"/>
          <w:lang w:val="en-US"/>
        </w:rPr>
      </w:pPr>
    </w:p>
    <w:p w14:paraId="568A34F2"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We are an inclusive Church Academy who welcomes applications from all denominations and those of none.</w:t>
      </w:r>
    </w:p>
    <w:p w14:paraId="0F1E0B33" w14:textId="77777777" w:rsidR="000E0E77" w:rsidRPr="000E0E77" w:rsidRDefault="000E0E77" w:rsidP="000E0E77">
      <w:pPr>
        <w:spacing w:after="0" w:line="240" w:lineRule="auto"/>
        <w:rPr>
          <w:rFonts w:ascii="Calibri" w:eastAsia="Times New Roman" w:hAnsi="Calibri" w:cs="Arial"/>
          <w:sz w:val="24"/>
          <w:szCs w:val="24"/>
          <w:lang w:val="en-US"/>
        </w:rPr>
      </w:pPr>
    </w:p>
    <w:p w14:paraId="0EA04A7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What we offer:</w:t>
      </w:r>
    </w:p>
    <w:p w14:paraId="365688A2" w14:textId="77777777" w:rsidR="000E0E77" w:rsidRPr="000E0E77" w:rsidRDefault="000E0E77" w:rsidP="000E0E77">
      <w:pPr>
        <w:spacing w:after="0" w:line="240" w:lineRule="auto"/>
        <w:rPr>
          <w:rFonts w:ascii="Calibri" w:eastAsia="Times New Roman" w:hAnsi="Calibri" w:cs="Arial"/>
          <w:sz w:val="24"/>
          <w:szCs w:val="24"/>
          <w:lang w:val="en-US"/>
        </w:rPr>
      </w:pPr>
    </w:p>
    <w:p w14:paraId="30C485EB" w14:textId="77777777" w:rsidR="000E0E77" w:rsidRPr="000E0E77" w:rsidRDefault="000E0E77" w:rsidP="000E0E77">
      <w:pPr>
        <w:spacing w:after="0" w:line="240" w:lineRule="auto"/>
        <w:ind w:left="720" w:hanging="720"/>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The Academy is in an attractive new building, within easy access to Cheltenham, Tewkesbury and the M5 with onsite catering facilities</w:t>
      </w:r>
    </w:p>
    <w:p w14:paraId="7E5264C1"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Entry into the Local Government Pension scheme</w:t>
      </w:r>
    </w:p>
    <w:p w14:paraId="39F03EE5"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access to the onsite gym facility</w:t>
      </w:r>
    </w:p>
    <w:p w14:paraId="50A9978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lastRenderedPageBreak/>
        <w:t>-</w:t>
      </w:r>
      <w:r w:rsidRPr="000E0E77">
        <w:rPr>
          <w:rFonts w:ascii="Calibri" w:eastAsia="Times New Roman" w:hAnsi="Calibri" w:cs="Arial"/>
          <w:sz w:val="24"/>
          <w:szCs w:val="24"/>
          <w:lang w:val="en-US"/>
        </w:rPr>
        <w:tab/>
        <w:t>Access to our Employee Assistance Scheme</w:t>
      </w:r>
    </w:p>
    <w:p w14:paraId="20285111" w14:textId="3F45BAB1" w:rsidR="00205796"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onsite parking</w:t>
      </w:r>
      <w:r w:rsidR="000017A4">
        <w:rPr>
          <w:rFonts w:ascii="Calibri" w:eastAsia="Times New Roman" w:hAnsi="Calibri" w:cs="Arial"/>
          <w:sz w:val="24"/>
          <w:szCs w:val="24"/>
          <w:lang w:val="en-US"/>
        </w:rPr>
        <w:t xml:space="preserve"> including Electric car charge points</w:t>
      </w:r>
    </w:p>
    <w:p w14:paraId="3A36D155" w14:textId="77777777" w:rsidR="000E0E77" w:rsidRPr="000E0E77" w:rsidRDefault="000E0E77" w:rsidP="000E0E77">
      <w:pPr>
        <w:spacing w:after="0" w:line="240" w:lineRule="auto"/>
        <w:rPr>
          <w:rFonts w:ascii="Times New Roman" w:eastAsia="Times New Roman" w:hAnsi="Times New Roman" w:cs="Arial"/>
          <w:sz w:val="24"/>
          <w:szCs w:val="24"/>
          <w:lang w:val="en-US"/>
        </w:rPr>
      </w:pPr>
    </w:p>
    <w:p w14:paraId="64096BD0" w14:textId="77777777" w:rsidR="000E0E77" w:rsidRPr="000E0E77" w:rsidRDefault="000E0E77" w:rsidP="000E0E77">
      <w:pPr>
        <w:spacing w:after="0" w:line="240" w:lineRule="auto"/>
        <w:rPr>
          <w:rFonts w:ascii="Calibri" w:eastAsia="Times New Roman" w:hAnsi="Calibri" w:cs="Arial"/>
          <w:sz w:val="24"/>
          <w:szCs w:val="24"/>
          <w:lang w:eastAsia="en-GB"/>
        </w:rPr>
      </w:pPr>
      <w:r w:rsidRPr="000E0E77">
        <w:rPr>
          <w:rFonts w:ascii="Calibri" w:eastAsia="Times New Roman" w:hAnsi="Calibri" w:cs="Arial"/>
          <w:sz w:val="24"/>
          <w:szCs w:val="24"/>
          <w:lang w:eastAsia="en-GB"/>
        </w:rPr>
        <w:t xml:space="preserve">The Academy is committed to safeguarding and promoting the welfare of children and young </w:t>
      </w:r>
      <w:proofErr w:type="gramStart"/>
      <w:r w:rsidRPr="000E0E77">
        <w:rPr>
          <w:rFonts w:ascii="Calibri" w:eastAsia="Times New Roman" w:hAnsi="Calibri" w:cs="Arial"/>
          <w:sz w:val="24"/>
          <w:szCs w:val="24"/>
          <w:lang w:eastAsia="en-GB"/>
        </w:rPr>
        <w:t>people, and</w:t>
      </w:r>
      <w:proofErr w:type="gramEnd"/>
      <w:r w:rsidRPr="000E0E77">
        <w:rPr>
          <w:rFonts w:ascii="Calibri" w:eastAsia="Times New Roman" w:hAnsi="Calibri" w:cs="Arial"/>
          <w:sz w:val="24"/>
          <w:szCs w:val="24"/>
          <w:lang w:eastAsia="en-GB"/>
        </w:rPr>
        <w:t xml:space="preserve"> expects all staff and volunteers to share this commitment.  Successful applicants will be subject to enhanced DBS clearance.</w:t>
      </w:r>
    </w:p>
    <w:p w14:paraId="587A04C5" w14:textId="77777777" w:rsidR="000E0E77" w:rsidRPr="000E0E77" w:rsidRDefault="000E0E77" w:rsidP="000E0E77">
      <w:pPr>
        <w:spacing w:after="0" w:line="240" w:lineRule="auto"/>
        <w:rPr>
          <w:rFonts w:ascii="Calibri" w:eastAsia="Times New Roman" w:hAnsi="Calibri" w:cs="Arial"/>
          <w:sz w:val="24"/>
          <w:szCs w:val="24"/>
          <w:lang w:eastAsia="en-GB"/>
        </w:rPr>
      </w:pPr>
    </w:p>
    <w:p w14:paraId="4DD49D83" w14:textId="23FCFD0C" w:rsidR="000E0E77" w:rsidRDefault="00681614" w:rsidP="000E0E77">
      <w:pPr>
        <w:spacing w:after="0" w:line="240" w:lineRule="auto"/>
        <w:rPr>
          <w:rFonts w:ascii="Calibri" w:eastAsia="Times New Roman" w:hAnsi="Calibri" w:cs="Arial"/>
          <w:sz w:val="24"/>
          <w:szCs w:val="24"/>
          <w:lang w:eastAsia="en-GB"/>
        </w:rPr>
      </w:pPr>
      <w:r w:rsidRPr="00681614">
        <w:rPr>
          <w:rFonts w:ascii="Calibri" w:eastAsia="Times New Roman" w:hAnsi="Calibri" w:cs="Arial"/>
          <w:sz w:val="24"/>
          <w:szCs w:val="24"/>
          <w:lang w:eastAsia="en-GB"/>
        </w:rPr>
        <w:t xml:space="preserve">To apply for this role please complete an online application form through the Academy website </w:t>
      </w:r>
      <w:hyperlink r:id="rId15" w:history="1">
        <w:r w:rsidRPr="002C30D8">
          <w:rPr>
            <w:rStyle w:val="Hyperlink"/>
            <w:rFonts w:ascii="Calibri" w:eastAsia="Times New Roman" w:hAnsi="Calibri" w:cs="Arial"/>
            <w:sz w:val="24"/>
            <w:szCs w:val="24"/>
            <w:lang w:eastAsia="en-GB"/>
          </w:rPr>
          <w:t>www.asachelt.org</w:t>
        </w:r>
      </w:hyperlink>
      <w:r>
        <w:rPr>
          <w:rFonts w:ascii="Calibri" w:eastAsia="Times New Roman" w:hAnsi="Calibri" w:cs="Arial"/>
          <w:sz w:val="24"/>
          <w:szCs w:val="24"/>
          <w:lang w:eastAsia="en-GB"/>
        </w:rPr>
        <w:t xml:space="preserve"> If you have any questions regarding this vacancy please contact Mrs Katie Jordan, HR Manager at </w:t>
      </w:r>
      <w:hyperlink r:id="rId16" w:history="1">
        <w:r w:rsidRPr="002C30D8">
          <w:rPr>
            <w:rStyle w:val="Hyperlink"/>
            <w:rFonts w:ascii="Calibri" w:eastAsia="Times New Roman" w:hAnsi="Calibri" w:cs="Arial"/>
            <w:sz w:val="24"/>
            <w:szCs w:val="24"/>
            <w:lang w:eastAsia="en-GB"/>
          </w:rPr>
          <w:t>hr@asachelt.org</w:t>
        </w:r>
      </w:hyperlink>
      <w:r>
        <w:rPr>
          <w:rFonts w:ascii="Calibri" w:eastAsia="Times New Roman" w:hAnsi="Calibri" w:cs="Arial"/>
          <w:sz w:val="24"/>
          <w:szCs w:val="24"/>
          <w:lang w:eastAsia="en-GB"/>
        </w:rPr>
        <w:t xml:space="preserve"> </w:t>
      </w:r>
    </w:p>
    <w:p w14:paraId="05632273" w14:textId="77777777" w:rsidR="00681614" w:rsidRPr="000E0E77" w:rsidRDefault="00681614" w:rsidP="000E0E77">
      <w:pPr>
        <w:spacing w:after="0" w:line="240" w:lineRule="auto"/>
        <w:rPr>
          <w:rFonts w:ascii="Calibri" w:eastAsia="Times New Roman" w:hAnsi="Calibri" w:cs="Arial"/>
          <w:sz w:val="24"/>
          <w:szCs w:val="24"/>
          <w:lang w:eastAsia="en-GB"/>
        </w:rPr>
      </w:pPr>
    </w:p>
    <w:p w14:paraId="5B82F404" w14:textId="77777777" w:rsidR="000E0E77" w:rsidRPr="000E0E77" w:rsidRDefault="000E0E77" w:rsidP="000E0E77">
      <w:pPr>
        <w:spacing w:after="0" w:line="240" w:lineRule="auto"/>
        <w:jc w:val="center"/>
        <w:rPr>
          <w:rFonts w:ascii="Calibri" w:eastAsia="Calibri" w:hAnsi="Calibri" w:cs="Times New Roman"/>
          <w:i/>
          <w:sz w:val="24"/>
          <w:szCs w:val="24"/>
        </w:rPr>
      </w:pPr>
      <w:r w:rsidRPr="000E0E77">
        <w:rPr>
          <w:rFonts w:ascii="Calibri" w:eastAsia="Calibri" w:hAnsi="Calibri" w:cs="Times New Roman"/>
          <w:i/>
          <w:sz w:val="24"/>
          <w:szCs w:val="24"/>
        </w:rPr>
        <w:t xml:space="preserve">All Saints’ Academy is committed to ensure that all applicants and employees are given equal opportunities and that no applicants or employees are discriminated against </w:t>
      </w:r>
      <w:proofErr w:type="gramStart"/>
      <w:r w:rsidRPr="000E0E77">
        <w:rPr>
          <w:rFonts w:ascii="Calibri" w:eastAsia="Calibri" w:hAnsi="Calibri" w:cs="Times New Roman"/>
          <w:i/>
          <w:sz w:val="24"/>
          <w:szCs w:val="24"/>
        </w:rPr>
        <w:t>on the basis of</w:t>
      </w:r>
      <w:proofErr w:type="gramEnd"/>
      <w:r w:rsidRPr="000E0E77">
        <w:rPr>
          <w:rFonts w:ascii="Calibri" w:eastAsia="Calibri" w:hAnsi="Calibri" w:cs="Times New Roman"/>
          <w:i/>
          <w:sz w:val="24"/>
          <w:szCs w:val="24"/>
        </w:rPr>
        <w:t xml:space="preserve"> gender, gender reassignment, race, disability, pregnancy or maternity, sexual orientation, marital or civil partnership status, age or religion and belief.</w:t>
      </w:r>
    </w:p>
    <w:p w14:paraId="49D828FA" w14:textId="77777777" w:rsidR="000E0E77" w:rsidRPr="000E0E77" w:rsidRDefault="000E0E77" w:rsidP="000E0E77">
      <w:pPr>
        <w:spacing w:after="0" w:line="240" w:lineRule="auto"/>
        <w:rPr>
          <w:rFonts w:ascii="Calibri" w:eastAsia="Calibri" w:hAnsi="Calibri" w:cs="Times New Roman"/>
          <w:sz w:val="28"/>
          <w:szCs w:val="28"/>
        </w:rPr>
      </w:pPr>
    </w:p>
    <w:p w14:paraId="04A8CB67"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9F26305" w14:textId="77777777" w:rsidTr="00795D10">
        <w:tc>
          <w:tcPr>
            <w:tcW w:w="4508" w:type="dxa"/>
          </w:tcPr>
          <w:p w14:paraId="5A8FD3F5" w14:textId="77777777" w:rsidR="00795D10" w:rsidRDefault="00795D10" w:rsidP="00795D10">
            <w:pPr>
              <w:rPr>
                <w:rFonts w:ascii="Verdana" w:hAnsi="Verdana"/>
                <w:b/>
                <w:i/>
                <w:sz w:val="24"/>
              </w:rPr>
            </w:pPr>
          </w:p>
          <w:p w14:paraId="5AC337EB"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0E450B04" w14:textId="77777777" w:rsidR="00795D10" w:rsidRDefault="00795D10" w:rsidP="00E93683">
            <w:pPr>
              <w:rPr>
                <w:rFonts w:ascii="Verdana" w:hAnsi="Verdana"/>
                <w:b/>
                <w:i/>
                <w:sz w:val="24"/>
              </w:rPr>
            </w:pPr>
          </w:p>
        </w:tc>
        <w:tc>
          <w:tcPr>
            <w:tcW w:w="4508" w:type="dxa"/>
          </w:tcPr>
          <w:p w14:paraId="09C4475D" w14:textId="77777777" w:rsidR="00795D10" w:rsidRDefault="00795D10" w:rsidP="00795D10">
            <w:pPr>
              <w:jc w:val="right"/>
              <w:rPr>
                <w:rFonts w:ascii="Verdana" w:hAnsi="Verdana"/>
                <w:b/>
                <w:i/>
                <w:sz w:val="24"/>
              </w:rPr>
            </w:pPr>
            <w:r>
              <w:rPr>
                <w:noProof/>
                <w:lang w:eastAsia="en-GB"/>
              </w:rPr>
              <w:drawing>
                <wp:inline distT="0" distB="0" distL="0" distR="0" wp14:anchorId="0B06F519" wp14:editId="24F5865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2CDA568" w14:textId="77777777" w:rsidR="00795D10" w:rsidRDefault="00795D10">
      <w:pPr>
        <w:rPr>
          <w:rFonts w:ascii="Gill Sans MT" w:hAnsi="Gill Sans MT"/>
        </w:rPr>
      </w:pPr>
    </w:p>
    <w:p w14:paraId="564F8AE1"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iCs/>
          <w:sz w:val="24"/>
          <w:szCs w:val="24"/>
        </w:rPr>
      </w:pPr>
      <w:r w:rsidRPr="000E0E77">
        <w:rPr>
          <w:rFonts w:ascii="Calibri" w:eastAsia="Times New Roman" w:hAnsi="Calibri" w:cs="Times New Roman"/>
          <w:bCs/>
          <w:sz w:val="24"/>
          <w:szCs w:val="24"/>
        </w:rPr>
        <w:t>Post Title:</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Pr="000E0E77">
        <w:rPr>
          <w:rFonts w:ascii="Calibri" w:eastAsia="Times New Roman" w:hAnsi="Calibri" w:cs="Times New Roman"/>
          <w:bCs/>
          <w:iCs/>
          <w:sz w:val="24"/>
          <w:szCs w:val="24"/>
        </w:rPr>
        <w:t>Teaching Assistant</w:t>
      </w:r>
    </w:p>
    <w:p w14:paraId="448FBC92" w14:textId="77777777" w:rsid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r w:rsidRPr="000E0E77">
        <w:rPr>
          <w:rFonts w:ascii="Calibri" w:eastAsia="Times New Roman" w:hAnsi="Calibri" w:cs="Times New Roman"/>
          <w:bCs/>
          <w:sz w:val="24"/>
          <w:szCs w:val="24"/>
        </w:rPr>
        <w:t xml:space="preserve">Reporting To: </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t>Heads of Department/Leader of Learning Support</w:t>
      </w:r>
    </w:p>
    <w:p w14:paraId="5941F6EB"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p>
    <w:p w14:paraId="52AA72F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0E0E77" w:rsidRPr="000E0E77" w14:paraId="22CB6ACF" w14:textId="77777777" w:rsidTr="00611B24">
        <w:tc>
          <w:tcPr>
            <w:tcW w:w="8800" w:type="dxa"/>
          </w:tcPr>
          <w:p w14:paraId="7008F5D2"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t>Key Activities</w:t>
            </w:r>
          </w:p>
        </w:tc>
      </w:tr>
      <w:tr w:rsidR="000E0E77" w:rsidRPr="000E0E77" w14:paraId="71CFA92D" w14:textId="77777777" w:rsidTr="00611B24">
        <w:tc>
          <w:tcPr>
            <w:tcW w:w="8800" w:type="dxa"/>
          </w:tcPr>
          <w:p w14:paraId="70CD41DE"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aid pupils to learn as effectively as possible both in group situations and on his/her own by, for example:</w:t>
            </w:r>
          </w:p>
          <w:p w14:paraId="0D64C41C" w14:textId="77777777" w:rsidR="000E0E77" w:rsidRPr="000E0E77" w:rsidRDefault="000E0E77" w:rsidP="000E0E77">
            <w:pPr>
              <w:spacing w:after="0" w:line="240" w:lineRule="auto"/>
              <w:rPr>
                <w:rFonts w:ascii="Calibri" w:eastAsia="Times New Roman" w:hAnsi="Calibri" w:cs="Times New Roman"/>
                <w:sz w:val="24"/>
                <w:szCs w:val="24"/>
              </w:rPr>
            </w:pPr>
          </w:p>
          <w:p w14:paraId="6DC40D5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Clarifying and explaining instructions.</w:t>
            </w:r>
          </w:p>
          <w:p w14:paraId="15415C30"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Motivating and encouraging the students as required by providing levels of individual attention, reassurance and help with learning tasks as appropriate to students’ needs.</w:t>
            </w:r>
          </w:p>
          <w:p w14:paraId="077A684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 xml:space="preserve">Assisting in weaker areas, </w:t>
            </w:r>
            <w:proofErr w:type="gramStart"/>
            <w:r w:rsidRPr="000E0E77">
              <w:rPr>
                <w:rFonts w:ascii="Calibri" w:eastAsia="Times New Roman" w:hAnsi="Calibri" w:cs="Times New Roman"/>
                <w:sz w:val="24"/>
                <w:szCs w:val="24"/>
              </w:rPr>
              <w:t>e.g.</w:t>
            </w:r>
            <w:proofErr w:type="gramEnd"/>
            <w:r w:rsidRPr="000E0E77">
              <w:rPr>
                <w:rFonts w:ascii="Calibri" w:eastAsia="Times New Roman" w:hAnsi="Calibri" w:cs="Times New Roman"/>
                <w:sz w:val="24"/>
                <w:szCs w:val="24"/>
              </w:rPr>
              <w:t xml:space="preserve"> speech and language, behaviour, reading, spelling, numeracy, handwriting/presentation etc.</w:t>
            </w:r>
          </w:p>
          <w:p w14:paraId="7DFFCA54"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 xml:space="preserve">Using praise, </w:t>
            </w:r>
            <w:proofErr w:type="gramStart"/>
            <w:r w:rsidRPr="000E0E77">
              <w:rPr>
                <w:rFonts w:ascii="Calibri" w:eastAsia="Times New Roman" w:hAnsi="Calibri" w:cs="Times New Roman"/>
                <w:sz w:val="24"/>
                <w:szCs w:val="24"/>
              </w:rPr>
              <w:t>commentary</w:t>
            </w:r>
            <w:proofErr w:type="gramEnd"/>
            <w:r w:rsidRPr="000E0E77">
              <w:rPr>
                <w:rFonts w:ascii="Calibri" w:eastAsia="Times New Roman" w:hAnsi="Calibri" w:cs="Times New Roman"/>
                <w:sz w:val="24"/>
                <w:szCs w:val="24"/>
              </w:rPr>
              <w:t xml:space="preserve"> and assistance to encourage the students to concentrate and stay on task</w:t>
            </w:r>
          </w:p>
          <w:p w14:paraId="5901E47C"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Being aware of Individual Learning Plans for students in the groups.</w:t>
            </w:r>
          </w:p>
          <w:p w14:paraId="38A75F82"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Providing additional nurture to individuals when requested by the class teacher.</w:t>
            </w:r>
          </w:p>
          <w:p w14:paraId="0807DEBD"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Helping to make appropriate resources to support the students.</w:t>
            </w:r>
          </w:p>
          <w:p w14:paraId="30F8AA57" w14:textId="77777777" w:rsidR="000E0E77" w:rsidRPr="000E0E77" w:rsidRDefault="000E0E77" w:rsidP="000E0E77">
            <w:pPr>
              <w:spacing w:after="0" w:line="240" w:lineRule="auto"/>
              <w:ind w:left="664"/>
              <w:rPr>
                <w:rFonts w:ascii="Calibri" w:eastAsia="Times New Roman" w:hAnsi="Calibri" w:cs="Times New Roman"/>
                <w:sz w:val="24"/>
                <w:szCs w:val="24"/>
              </w:rPr>
            </w:pPr>
          </w:p>
          <w:p w14:paraId="4EAB8F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Apply the Academy’s behaviour and standards policies and report any difficulties via the established procedure.</w:t>
            </w:r>
          </w:p>
          <w:p w14:paraId="26AC9DFB" w14:textId="77777777" w:rsidR="000E0E77" w:rsidRPr="000E0E77" w:rsidRDefault="000E0E77" w:rsidP="000E0E77">
            <w:pPr>
              <w:spacing w:after="0" w:line="240" w:lineRule="auto"/>
              <w:rPr>
                <w:rFonts w:ascii="Calibri" w:eastAsia="Times New Roman" w:hAnsi="Calibri" w:cs="Arial"/>
                <w:sz w:val="24"/>
                <w:szCs w:val="24"/>
              </w:rPr>
            </w:pPr>
          </w:p>
          <w:p w14:paraId="47356B6B"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Be responsible for displays of students work in Academy.</w:t>
            </w:r>
          </w:p>
          <w:p w14:paraId="6766BB6A" w14:textId="77777777" w:rsidR="000E0E77" w:rsidRPr="000E0E77" w:rsidRDefault="000E0E77" w:rsidP="000E0E77">
            <w:pPr>
              <w:spacing w:after="0" w:line="240" w:lineRule="auto"/>
              <w:rPr>
                <w:rFonts w:ascii="Calibri" w:eastAsia="Times New Roman" w:hAnsi="Calibri" w:cs="Arial"/>
                <w:sz w:val="24"/>
                <w:szCs w:val="24"/>
              </w:rPr>
            </w:pPr>
          </w:p>
          <w:p w14:paraId="6B30BFA6" w14:textId="6B12DFB4" w:rsid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Liaise regularly with the teacher and/or take part in planning meetings, inset days and any other meetings as required</w:t>
            </w:r>
          </w:p>
          <w:p w14:paraId="4E1CEC7C" w14:textId="440AFD8D" w:rsidR="00723D8A" w:rsidRDefault="00723D8A" w:rsidP="000E0E77">
            <w:pPr>
              <w:autoSpaceDE w:val="0"/>
              <w:autoSpaceDN w:val="0"/>
              <w:adjustRightInd w:val="0"/>
              <w:spacing w:after="0" w:line="240" w:lineRule="auto"/>
              <w:rPr>
                <w:rFonts w:ascii="Calibri" w:eastAsia="Times New Roman" w:hAnsi="Calibri" w:cs="Arial"/>
                <w:sz w:val="24"/>
                <w:szCs w:val="24"/>
                <w:lang w:val="en-US"/>
              </w:rPr>
            </w:pPr>
          </w:p>
          <w:p w14:paraId="74ADD539" w14:textId="5703502D" w:rsidR="00723D8A" w:rsidRPr="000E0E77" w:rsidRDefault="00723D8A" w:rsidP="000E0E77">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Build positive relationships with both students and staff.</w:t>
            </w:r>
          </w:p>
          <w:p w14:paraId="483543F5"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3E7CE33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To take part in enrichment and specialism activities, as may be required.</w:t>
            </w:r>
          </w:p>
          <w:p w14:paraId="5824E328"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1A2B6840"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0E4B1640" w14:textId="77777777" w:rsidR="000E0E77" w:rsidRPr="000E0E77" w:rsidRDefault="000E0E77" w:rsidP="000E0E77">
            <w:pPr>
              <w:spacing w:after="0" w:line="240" w:lineRule="auto"/>
              <w:rPr>
                <w:rFonts w:ascii="Calibri" w:eastAsia="Times New Roman" w:hAnsi="Calibri" w:cs="Times New Roman"/>
                <w:sz w:val="24"/>
                <w:szCs w:val="24"/>
              </w:rPr>
            </w:pPr>
          </w:p>
          <w:p w14:paraId="71A15529"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Monitor the student’s response to the learning activities and, where appropriate, modify or adapt the activities as agreed with the teacher to achieve the intended learning outcomes.</w:t>
            </w:r>
          </w:p>
          <w:p w14:paraId="554D03C6" w14:textId="77777777" w:rsidR="000E0E77" w:rsidRPr="000E0E77" w:rsidRDefault="000E0E77" w:rsidP="000E0E77">
            <w:pPr>
              <w:spacing w:after="0" w:line="240" w:lineRule="auto"/>
              <w:rPr>
                <w:rFonts w:ascii="Calibri" w:eastAsia="Times New Roman" w:hAnsi="Calibri" w:cs="Times New Roman"/>
                <w:sz w:val="24"/>
                <w:szCs w:val="24"/>
              </w:rPr>
            </w:pPr>
          </w:p>
          <w:p w14:paraId="0696A2C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Give the students feedback on achievements </w:t>
            </w:r>
            <w:proofErr w:type="gramStart"/>
            <w:r w:rsidRPr="000E0E77">
              <w:rPr>
                <w:rFonts w:ascii="Calibri" w:eastAsia="Times New Roman" w:hAnsi="Calibri" w:cs="Times New Roman"/>
                <w:sz w:val="24"/>
                <w:szCs w:val="24"/>
              </w:rPr>
              <w:t>in order to</w:t>
            </w:r>
            <w:proofErr w:type="gramEnd"/>
            <w:r w:rsidRPr="000E0E77">
              <w:rPr>
                <w:rFonts w:ascii="Calibri" w:eastAsia="Times New Roman" w:hAnsi="Calibri" w:cs="Times New Roman"/>
                <w:sz w:val="24"/>
                <w:szCs w:val="24"/>
              </w:rPr>
              <w:t xml:space="preserve"> reinforce and develop self-reliance and self-esteem, including marking student’s work.</w:t>
            </w:r>
          </w:p>
          <w:p w14:paraId="5BEEF8E4" w14:textId="77777777" w:rsidR="000E0E77" w:rsidRPr="000E0E77" w:rsidRDefault="000E0E77" w:rsidP="000E0E77">
            <w:pPr>
              <w:spacing w:after="0" w:line="240" w:lineRule="auto"/>
              <w:rPr>
                <w:rFonts w:ascii="Calibri" w:eastAsia="Times New Roman" w:hAnsi="Calibri" w:cs="Times New Roman"/>
                <w:sz w:val="24"/>
                <w:szCs w:val="24"/>
              </w:rPr>
            </w:pPr>
          </w:p>
          <w:p w14:paraId="79CF2BC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To support the students in developing social skills both in and out of the </w:t>
            </w:r>
            <w:proofErr w:type="gramStart"/>
            <w:r w:rsidRPr="000E0E77">
              <w:rPr>
                <w:rFonts w:ascii="Calibri" w:eastAsia="Times New Roman" w:hAnsi="Calibri" w:cs="Times New Roman"/>
                <w:sz w:val="24"/>
                <w:szCs w:val="24"/>
              </w:rPr>
              <w:t>Classroom</w:t>
            </w:r>
            <w:proofErr w:type="gramEnd"/>
            <w:r w:rsidRPr="000E0E77">
              <w:rPr>
                <w:rFonts w:ascii="Calibri" w:eastAsia="Times New Roman" w:hAnsi="Calibri" w:cs="Times New Roman"/>
                <w:sz w:val="24"/>
                <w:szCs w:val="24"/>
              </w:rPr>
              <w:t>.</w:t>
            </w:r>
          </w:p>
          <w:p w14:paraId="1BD043AC" w14:textId="77777777" w:rsidR="000E0E77" w:rsidRPr="000E0E77" w:rsidRDefault="000E0E77" w:rsidP="000E0E77">
            <w:pPr>
              <w:spacing w:after="0" w:line="240" w:lineRule="auto"/>
              <w:rPr>
                <w:rFonts w:ascii="Calibri" w:eastAsia="Times New Roman" w:hAnsi="Calibri" w:cs="Times New Roman"/>
                <w:sz w:val="24"/>
                <w:szCs w:val="24"/>
              </w:rPr>
            </w:pPr>
          </w:p>
          <w:p w14:paraId="1FC0DC0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use of ICT in learning activities</w:t>
            </w:r>
          </w:p>
          <w:p w14:paraId="44C6ABE6" w14:textId="77777777" w:rsidR="000E0E77" w:rsidRPr="000E0E77" w:rsidRDefault="000E0E77" w:rsidP="000E0E77">
            <w:pPr>
              <w:spacing w:after="0" w:line="240" w:lineRule="auto"/>
              <w:rPr>
                <w:rFonts w:ascii="Calibri" w:eastAsia="Times New Roman" w:hAnsi="Calibri" w:cs="Times New Roman"/>
                <w:sz w:val="24"/>
                <w:szCs w:val="24"/>
              </w:rPr>
            </w:pPr>
          </w:p>
          <w:p w14:paraId="14BD73D8"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provide regular feedback on the students’ learning and behaviour to the teacher.</w:t>
            </w:r>
          </w:p>
          <w:p w14:paraId="4311DE6A" w14:textId="77777777" w:rsidR="000E0E77" w:rsidRPr="000E0E77" w:rsidRDefault="000E0E77" w:rsidP="000E0E77">
            <w:pPr>
              <w:spacing w:after="0" w:line="240" w:lineRule="auto"/>
              <w:rPr>
                <w:rFonts w:ascii="Calibri" w:eastAsia="Times New Roman" w:hAnsi="Calibri" w:cs="Times New Roman"/>
                <w:sz w:val="24"/>
                <w:szCs w:val="24"/>
              </w:rPr>
            </w:pPr>
          </w:p>
          <w:p w14:paraId="1F8E6426"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When working with a group of students, understand and use group dynamics to promote group effectiveness and support group and individual performance.</w:t>
            </w:r>
          </w:p>
          <w:p w14:paraId="34A4BEE7" w14:textId="77777777" w:rsidR="000E0E77" w:rsidRPr="000E0E77" w:rsidRDefault="000E0E77" w:rsidP="000E0E77">
            <w:pPr>
              <w:spacing w:after="0" w:line="240" w:lineRule="auto"/>
              <w:rPr>
                <w:rFonts w:ascii="Calibri" w:eastAsia="Times New Roman" w:hAnsi="Calibri" w:cs="Times New Roman"/>
                <w:sz w:val="24"/>
                <w:szCs w:val="24"/>
              </w:rPr>
            </w:pPr>
          </w:p>
          <w:p w14:paraId="2F3C672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use the Academy’s system for recording data as requested by the teacher.</w:t>
            </w:r>
          </w:p>
          <w:p w14:paraId="3B4D3435" w14:textId="77777777" w:rsidR="000E0E77" w:rsidRPr="000E0E77" w:rsidRDefault="000E0E77" w:rsidP="000E0E77">
            <w:pPr>
              <w:spacing w:after="0" w:line="240" w:lineRule="auto"/>
              <w:rPr>
                <w:rFonts w:ascii="Calibri" w:eastAsia="Times New Roman" w:hAnsi="Calibri" w:cs="Times New Roman"/>
                <w:sz w:val="24"/>
                <w:szCs w:val="24"/>
              </w:rPr>
            </w:pPr>
          </w:p>
          <w:p w14:paraId="1BD89937"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To prepare work and activities in advance of the lesson (within employed hours) </w:t>
            </w:r>
          </w:p>
          <w:p w14:paraId="5F7AA327" w14:textId="77777777" w:rsidR="000E0E77" w:rsidRPr="000E0E77" w:rsidRDefault="000E0E77" w:rsidP="000E0E77">
            <w:pPr>
              <w:spacing w:after="0" w:line="240" w:lineRule="auto"/>
              <w:rPr>
                <w:rFonts w:ascii="Calibri" w:eastAsia="Times New Roman" w:hAnsi="Calibri" w:cs="Times New Roman"/>
                <w:sz w:val="24"/>
                <w:szCs w:val="24"/>
              </w:rPr>
            </w:pPr>
          </w:p>
          <w:p w14:paraId="7ED1F6A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Undertake social time supervision including after school clubs if requested</w:t>
            </w:r>
          </w:p>
          <w:p w14:paraId="57EFEBDC" w14:textId="77777777" w:rsidR="000E0E77" w:rsidRPr="000E0E77" w:rsidRDefault="000E0E77" w:rsidP="000E0E77">
            <w:pPr>
              <w:spacing w:after="0" w:line="240" w:lineRule="auto"/>
              <w:rPr>
                <w:rFonts w:ascii="Calibri" w:eastAsia="Times New Roman" w:hAnsi="Calibri" w:cs="Times New Roman"/>
                <w:sz w:val="24"/>
                <w:szCs w:val="24"/>
              </w:rPr>
            </w:pPr>
          </w:p>
          <w:p w14:paraId="2A38418C"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Accompany teacher and students on educational visits </w:t>
            </w:r>
          </w:p>
          <w:p w14:paraId="4B375D8B"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w:t>
            </w:r>
          </w:p>
          <w:p w14:paraId="260C74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To attend Academy/department meetings to contribute to the discussions about individual students as required.</w:t>
            </w:r>
          </w:p>
          <w:p w14:paraId="46DDB4D4" w14:textId="77777777" w:rsidR="000E0E77" w:rsidRPr="000E0E77" w:rsidRDefault="000E0E77" w:rsidP="000E0E77">
            <w:pPr>
              <w:spacing w:after="0" w:line="240" w:lineRule="auto"/>
              <w:rPr>
                <w:rFonts w:ascii="Calibri" w:eastAsia="Times New Roman" w:hAnsi="Calibri" w:cs="Arial"/>
                <w:sz w:val="24"/>
                <w:szCs w:val="24"/>
              </w:rPr>
            </w:pPr>
          </w:p>
          <w:p w14:paraId="426F058D"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Invigilate internal and external examinations when required.</w:t>
            </w:r>
          </w:p>
          <w:p w14:paraId="3834D89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5E655DE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tc>
      </w:tr>
      <w:tr w:rsidR="000E0E77" w:rsidRPr="000E0E77" w14:paraId="1E75D676" w14:textId="77777777" w:rsidTr="00611B24">
        <w:tc>
          <w:tcPr>
            <w:tcW w:w="8800" w:type="dxa"/>
          </w:tcPr>
          <w:p w14:paraId="469A09C6"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Accountability</w:t>
            </w:r>
          </w:p>
        </w:tc>
      </w:tr>
      <w:tr w:rsidR="000E0E77" w:rsidRPr="000E0E77" w14:paraId="20375A18" w14:textId="77777777" w:rsidTr="00611B24">
        <w:tc>
          <w:tcPr>
            <w:tcW w:w="8800" w:type="dxa"/>
          </w:tcPr>
          <w:p w14:paraId="29B1251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Ensure appropriate support to staff and students is provided.</w:t>
            </w:r>
          </w:p>
          <w:p w14:paraId="0BE7B97F" w14:textId="77777777" w:rsidR="000E0E77" w:rsidRPr="000E0E77" w:rsidRDefault="000E0E77" w:rsidP="000E0E77">
            <w:pPr>
              <w:spacing w:after="0" w:line="240" w:lineRule="auto"/>
              <w:ind w:left="381"/>
              <w:rPr>
                <w:rFonts w:ascii="Calibri" w:eastAsia="Times New Roman" w:hAnsi="Calibri" w:cs="Times New Roman"/>
                <w:sz w:val="24"/>
                <w:szCs w:val="24"/>
              </w:rPr>
            </w:pPr>
          </w:p>
          <w:p w14:paraId="53C3F914" w14:textId="77777777" w:rsidR="000E0E77" w:rsidRPr="000E0E77" w:rsidRDefault="000E0E77" w:rsidP="000E0E77">
            <w:pPr>
              <w:keepLines/>
              <w:suppressAutoHyphens/>
              <w:spacing w:after="0" w:line="240" w:lineRule="auto"/>
              <w:rPr>
                <w:rFonts w:ascii="Calibri" w:eastAsia="Times New Roman" w:hAnsi="Calibri" w:cs="Arial"/>
                <w:sz w:val="24"/>
                <w:szCs w:val="24"/>
              </w:rPr>
            </w:pPr>
            <w:r w:rsidRPr="000E0E77">
              <w:rPr>
                <w:rFonts w:ascii="Calibri" w:eastAsia="Times New Roman" w:hAnsi="Calibri" w:cs="Arial"/>
                <w:sz w:val="24"/>
                <w:szCs w:val="24"/>
              </w:rPr>
              <w:t xml:space="preserve">Be aware of and comply with policies and procedures relating to child protection, health and safety, security, </w:t>
            </w:r>
            <w:proofErr w:type="gramStart"/>
            <w:r w:rsidRPr="000E0E77">
              <w:rPr>
                <w:rFonts w:ascii="Calibri" w:eastAsia="Times New Roman" w:hAnsi="Calibri" w:cs="Arial"/>
                <w:sz w:val="24"/>
                <w:szCs w:val="24"/>
              </w:rPr>
              <w:t>confidentiality</w:t>
            </w:r>
            <w:proofErr w:type="gramEnd"/>
            <w:r w:rsidRPr="000E0E77">
              <w:rPr>
                <w:rFonts w:ascii="Calibri" w:eastAsia="Times New Roman" w:hAnsi="Calibri" w:cs="Arial"/>
                <w:sz w:val="24"/>
                <w:szCs w:val="24"/>
              </w:rPr>
              <w:t xml:space="preserve"> and data protection. Reporting all concerns to the appropriate person.</w:t>
            </w:r>
          </w:p>
        </w:tc>
      </w:tr>
      <w:tr w:rsidR="000E0E77" w:rsidRPr="000E0E77" w14:paraId="37CD179B" w14:textId="77777777" w:rsidTr="00611B24">
        <w:tc>
          <w:tcPr>
            <w:tcW w:w="8800" w:type="dxa"/>
          </w:tcPr>
          <w:p w14:paraId="06881ECB" w14:textId="77777777" w:rsidR="000E0E77" w:rsidRPr="000E0E77" w:rsidRDefault="000E0E77" w:rsidP="000E0E77">
            <w:pPr>
              <w:keepLines/>
              <w:suppressAutoHyphens/>
              <w:spacing w:after="0" w:line="240" w:lineRule="auto"/>
              <w:jc w:val="both"/>
              <w:rPr>
                <w:rFonts w:ascii="Calibri" w:eastAsia="Times New Roman" w:hAnsi="Calibri" w:cs="Arial"/>
                <w:b/>
                <w:bCs/>
                <w:iCs/>
                <w:sz w:val="24"/>
                <w:szCs w:val="24"/>
              </w:rPr>
            </w:pPr>
            <w:r w:rsidRPr="000E0E77">
              <w:rPr>
                <w:rFonts w:ascii="Calibri" w:eastAsia="Times New Roman" w:hAnsi="Calibri" w:cs="Arial"/>
                <w:b/>
                <w:bCs/>
                <w:iCs/>
                <w:sz w:val="24"/>
                <w:szCs w:val="24"/>
              </w:rPr>
              <w:t>Other Specific Duties</w:t>
            </w:r>
          </w:p>
          <w:p w14:paraId="2F11FD95" w14:textId="77777777" w:rsidR="000E0E77" w:rsidRPr="000E0E77" w:rsidRDefault="000E0E77" w:rsidP="000E0E77">
            <w:pPr>
              <w:spacing w:after="0" w:line="240" w:lineRule="auto"/>
              <w:jc w:val="both"/>
              <w:rPr>
                <w:rFonts w:ascii="Calibri" w:eastAsia="Times New Roman" w:hAnsi="Calibri" w:cs="Arial"/>
                <w:sz w:val="24"/>
                <w:szCs w:val="24"/>
              </w:rPr>
            </w:pPr>
          </w:p>
          <w:p w14:paraId="6039FA92"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2B4E8AC8" w14:textId="77777777" w:rsidR="000E0E77" w:rsidRPr="000E0E77" w:rsidRDefault="000E0E77" w:rsidP="000E0E77">
            <w:pPr>
              <w:spacing w:after="0" w:line="240" w:lineRule="auto"/>
              <w:jc w:val="both"/>
              <w:rPr>
                <w:rFonts w:ascii="Calibri" w:eastAsia="Times New Roman" w:hAnsi="Calibri" w:cs="Arial"/>
                <w:sz w:val="24"/>
                <w:szCs w:val="24"/>
              </w:rPr>
            </w:pPr>
          </w:p>
          <w:p w14:paraId="7F2EE907"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model the ethos and vision for the Academy</w:t>
            </w:r>
          </w:p>
          <w:p w14:paraId="45AEB198"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continue personal professional development as required</w:t>
            </w:r>
          </w:p>
          <w:p w14:paraId="59DFFE64"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actively engage in the performance review process</w:t>
            </w:r>
          </w:p>
          <w:p w14:paraId="012F2AEF"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support whole Academy acts of worship and prayer for the day.</w:t>
            </w:r>
          </w:p>
          <w:p w14:paraId="098EB5D2" w14:textId="77777777" w:rsidR="000E0E77" w:rsidRPr="000E0E77" w:rsidRDefault="000E0E77" w:rsidP="000E0E77">
            <w:pPr>
              <w:keepLines/>
              <w:suppressAutoHyphens/>
              <w:spacing w:after="0" w:line="240" w:lineRule="auto"/>
              <w:ind w:left="1080"/>
              <w:jc w:val="both"/>
              <w:rPr>
                <w:rFonts w:ascii="Calibri" w:eastAsia="Times New Roman" w:hAnsi="Calibri" w:cs="Arial"/>
                <w:sz w:val="24"/>
                <w:szCs w:val="24"/>
              </w:rPr>
            </w:pPr>
          </w:p>
          <w:p w14:paraId="42E1E619"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6F4523E2" w14:textId="77777777" w:rsidR="000E0E77" w:rsidRPr="000E0E77" w:rsidRDefault="000E0E77" w:rsidP="000E0E77">
            <w:pPr>
              <w:spacing w:after="0" w:line="240" w:lineRule="auto"/>
              <w:ind w:left="187"/>
              <w:jc w:val="both"/>
              <w:rPr>
                <w:rFonts w:ascii="Calibri" w:eastAsia="Times New Roman" w:hAnsi="Calibri" w:cs="Arial"/>
                <w:sz w:val="24"/>
                <w:szCs w:val="24"/>
              </w:rPr>
            </w:pPr>
          </w:p>
          <w:p w14:paraId="4A7E92AE"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 xml:space="preserve">It is the vision of the Academy to involve all support staff in the life of the Academy and </w:t>
            </w:r>
            <w:proofErr w:type="gramStart"/>
            <w:r w:rsidRPr="000E0E77">
              <w:rPr>
                <w:rFonts w:ascii="Calibri" w:eastAsia="Times New Roman" w:hAnsi="Calibri" w:cs="Arial"/>
                <w:sz w:val="24"/>
                <w:szCs w:val="24"/>
              </w:rPr>
              <w:t>in particular in</w:t>
            </w:r>
            <w:proofErr w:type="gramEnd"/>
            <w:r w:rsidRPr="000E0E77">
              <w:rPr>
                <w:rFonts w:ascii="Calibri" w:eastAsia="Times New Roman" w:hAnsi="Calibri" w:cs="Arial"/>
                <w:sz w:val="24"/>
                <w:szCs w:val="24"/>
              </w:rPr>
              <w:t xml:space="preserve"> supporting students as House Tutors, Mentors and other appropriate ways. </w:t>
            </w:r>
          </w:p>
          <w:p w14:paraId="74CE0788"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rPr>
            </w:pPr>
          </w:p>
          <w:p w14:paraId="1F03E2F2"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lang w:val="en-US"/>
              </w:rPr>
            </w:pPr>
            <w:r w:rsidRPr="000E0E77">
              <w:rPr>
                <w:rFonts w:ascii="Calibri" w:eastAsia="Times New Roman" w:hAnsi="Calibri" w:cs="Arial"/>
                <w:sz w:val="24"/>
                <w:szCs w:val="24"/>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0E0E77">
              <w:rPr>
                <w:rFonts w:ascii="Calibri" w:eastAsia="Times New Roman" w:hAnsi="Calibri" w:cs="Arial"/>
                <w:sz w:val="24"/>
                <w:szCs w:val="24"/>
              </w:rPr>
              <w:t>Principal</w:t>
            </w:r>
            <w:proofErr w:type="gramEnd"/>
            <w:r w:rsidRPr="000E0E77">
              <w:rPr>
                <w:rFonts w:ascii="Calibri" w:eastAsia="Times New Roman" w:hAnsi="Calibri" w:cs="Arial"/>
                <w:sz w:val="24"/>
                <w:szCs w:val="24"/>
              </w:rPr>
              <w:t xml:space="preserve"> to undertake work of a similar level that is not specified in this job description and t</w:t>
            </w:r>
            <w:r w:rsidRPr="000E0E77">
              <w:rPr>
                <w:rFonts w:ascii="Calibri" w:eastAsia="Times New Roman" w:hAnsi="Calibri" w:cs="Arial"/>
                <w:sz w:val="24"/>
                <w:szCs w:val="24"/>
                <w:lang w:val="en-US"/>
              </w:rPr>
              <w:t>o undertake all duties reasonably requested by their line manager in a manner consistent with the vision of All Saints’ Academy.</w:t>
            </w:r>
          </w:p>
          <w:p w14:paraId="73261F2C" w14:textId="77777777" w:rsidR="000E0E77" w:rsidRPr="000E0E77" w:rsidRDefault="000E0E77" w:rsidP="000E0E77">
            <w:pPr>
              <w:keepLines/>
              <w:tabs>
                <w:tab w:val="left" w:pos="1325"/>
              </w:tabs>
              <w:suppressAutoHyphens/>
              <w:spacing w:after="0" w:line="240" w:lineRule="auto"/>
              <w:jc w:val="both"/>
              <w:rPr>
                <w:rFonts w:ascii="Calibri" w:eastAsia="Times New Roman" w:hAnsi="Calibri" w:cs="Arial"/>
                <w:sz w:val="24"/>
                <w:szCs w:val="24"/>
              </w:rPr>
            </w:pPr>
          </w:p>
          <w:p w14:paraId="1886E335"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9C7246D" w14:textId="77777777" w:rsidR="000E0E77" w:rsidRPr="000E0E77" w:rsidRDefault="000E0E77" w:rsidP="000E0E77">
            <w:pPr>
              <w:spacing w:after="0" w:line="240" w:lineRule="auto"/>
              <w:rPr>
                <w:rFonts w:ascii="Calibri" w:eastAsia="Times New Roman" w:hAnsi="Calibri" w:cs="Times New Roman"/>
                <w:sz w:val="24"/>
                <w:szCs w:val="24"/>
              </w:rPr>
            </w:pPr>
          </w:p>
        </w:tc>
      </w:tr>
    </w:tbl>
    <w:p w14:paraId="520F5D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27035C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CBC62C"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7E464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85ABF6D" w14:textId="77777777" w:rsidR="000E0E77" w:rsidRDefault="000E0E77" w:rsidP="000E0E77">
      <w:pPr>
        <w:keepLines/>
        <w:suppressAutoHyphens/>
        <w:spacing w:after="0" w:line="240" w:lineRule="auto"/>
        <w:rPr>
          <w:rFonts w:ascii="Arial" w:eastAsia="Times New Roman" w:hAnsi="Arial" w:cs="Times New Roman"/>
          <w:sz w:val="20"/>
          <w:szCs w:val="24"/>
        </w:rPr>
      </w:pPr>
    </w:p>
    <w:p w14:paraId="6C6E83D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6C41D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0CAF8E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EF601E" w14:textId="77777777" w:rsidR="000E0E77" w:rsidRDefault="000E0E77" w:rsidP="000E0E77">
      <w:pPr>
        <w:keepLines/>
        <w:suppressAutoHyphens/>
        <w:spacing w:after="0" w:line="240" w:lineRule="auto"/>
        <w:rPr>
          <w:rFonts w:ascii="Arial" w:eastAsia="Times New Roman" w:hAnsi="Arial" w:cs="Times New Roman"/>
          <w:sz w:val="20"/>
          <w:szCs w:val="24"/>
        </w:rPr>
      </w:pPr>
    </w:p>
    <w:p w14:paraId="0B474913" w14:textId="77777777" w:rsidR="000E0E77" w:rsidRDefault="000E0E77" w:rsidP="000E0E77">
      <w:pPr>
        <w:keepLines/>
        <w:suppressAutoHyphens/>
        <w:spacing w:after="0" w:line="240" w:lineRule="auto"/>
        <w:rPr>
          <w:rFonts w:ascii="Arial" w:eastAsia="Times New Roman" w:hAnsi="Arial" w:cs="Times New Roman"/>
          <w:sz w:val="20"/>
          <w:szCs w:val="24"/>
        </w:rPr>
      </w:pPr>
    </w:p>
    <w:p w14:paraId="48CB202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39CCE6F" w14:textId="77777777" w:rsidR="000E0E77" w:rsidRDefault="000E0E77" w:rsidP="000E0E77">
      <w:pPr>
        <w:keepLines/>
        <w:suppressAutoHyphens/>
        <w:spacing w:after="0" w:line="240" w:lineRule="auto"/>
        <w:rPr>
          <w:rFonts w:ascii="Arial" w:eastAsia="Times New Roman" w:hAnsi="Arial" w:cs="Times New Roman"/>
          <w:sz w:val="20"/>
          <w:szCs w:val="24"/>
        </w:rPr>
      </w:pPr>
    </w:p>
    <w:p w14:paraId="21A84B7F"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651270"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814195" w14:textId="77777777" w:rsidR="000E0E77" w:rsidRDefault="000E0E77" w:rsidP="000E0E77">
      <w:pPr>
        <w:keepLines/>
        <w:suppressAutoHyphens/>
        <w:spacing w:after="0" w:line="240" w:lineRule="auto"/>
        <w:rPr>
          <w:rFonts w:ascii="Arial" w:eastAsia="Times New Roman" w:hAnsi="Arial" w:cs="Times New Roman"/>
          <w:sz w:val="20"/>
          <w:szCs w:val="24"/>
        </w:rPr>
      </w:pPr>
    </w:p>
    <w:p w14:paraId="09BDC461"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236925" w14:textId="77777777" w:rsidR="000E0E77" w:rsidRDefault="000E0E77" w:rsidP="000E0E77">
      <w:pPr>
        <w:keepLines/>
        <w:suppressAutoHyphens/>
        <w:spacing w:after="0" w:line="240" w:lineRule="auto"/>
        <w:rPr>
          <w:rFonts w:ascii="Arial" w:eastAsia="Times New Roman" w:hAnsi="Arial" w:cs="Times New Roman"/>
          <w:sz w:val="20"/>
          <w:szCs w:val="24"/>
        </w:rPr>
      </w:pPr>
    </w:p>
    <w:p w14:paraId="79859B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A0609A" w14:textId="77777777" w:rsidR="000E0E77" w:rsidRDefault="000E0E77" w:rsidP="000E0E77">
      <w:pPr>
        <w:keepLines/>
        <w:suppressAutoHyphens/>
        <w:spacing w:after="0" w:line="240" w:lineRule="auto"/>
        <w:rPr>
          <w:rFonts w:ascii="Arial" w:eastAsia="Times New Roman" w:hAnsi="Arial" w:cs="Times New Roman"/>
          <w:sz w:val="20"/>
          <w:szCs w:val="24"/>
        </w:rPr>
      </w:pPr>
    </w:p>
    <w:p w14:paraId="44A6C2B2" w14:textId="77777777" w:rsidR="000E0E77" w:rsidRDefault="000E0E77" w:rsidP="000E0E77">
      <w:pPr>
        <w:keepLines/>
        <w:suppressAutoHyphens/>
        <w:spacing w:after="0" w:line="240" w:lineRule="auto"/>
        <w:rPr>
          <w:rFonts w:ascii="Arial" w:eastAsia="Times New Roman" w:hAnsi="Arial" w:cs="Times New Roman"/>
          <w:sz w:val="20"/>
          <w:szCs w:val="24"/>
        </w:rPr>
      </w:pPr>
    </w:p>
    <w:p w14:paraId="4C87FCD5" w14:textId="77777777" w:rsidR="000E0E77" w:rsidRDefault="000E0E77" w:rsidP="000E0E77">
      <w:pPr>
        <w:keepLines/>
        <w:suppressAutoHyphens/>
        <w:spacing w:after="0" w:line="240" w:lineRule="auto"/>
        <w:rPr>
          <w:rFonts w:ascii="Arial" w:eastAsia="Times New Roman" w:hAnsi="Arial" w:cs="Times New Roman"/>
          <w:sz w:val="20"/>
          <w:szCs w:val="24"/>
        </w:rPr>
      </w:pPr>
    </w:p>
    <w:p w14:paraId="17FB4CE0" w14:textId="77777777" w:rsidR="000E0E77" w:rsidRDefault="000E0E77" w:rsidP="000E0E77">
      <w:pPr>
        <w:keepLines/>
        <w:suppressAutoHyphens/>
        <w:spacing w:after="0" w:line="240" w:lineRule="auto"/>
        <w:rPr>
          <w:rFonts w:ascii="Arial" w:eastAsia="Times New Roman" w:hAnsi="Arial" w:cs="Times New Roman"/>
          <w:sz w:val="20"/>
          <w:szCs w:val="24"/>
        </w:rPr>
      </w:pPr>
    </w:p>
    <w:p w14:paraId="1EC0EA85" w14:textId="77777777" w:rsidR="000E0E77" w:rsidRDefault="000E0E77" w:rsidP="000E0E77">
      <w:pPr>
        <w:keepLines/>
        <w:suppressAutoHyphens/>
        <w:spacing w:after="0" w:line="240" w:lineRule="auto"/>
        <w:rPr>
          <w:rFonts w:ascii="Arial" w:eastAsia="Times New Roman" w:hAnsi="Arial" w:cs="Times New Roman"/>
          <w:sz w:val="20"/>
          <w:szCs w:val="24"/>
        </w:rPr>
      </w:pPr>
    </w:p>
    <w:p w14:paraId="69F1AC2F" w14:textId="77777777" w:rsidR="000E0E77" w:rsidRDefault="000E0E77" w:rsidP="000E0E77">
      <w:pPr>
        <w:keepLines/>
        <w:suppressAutoHyphens/>
        <w:spacing w:after="0" w:line="240" w:lineRule="auto"/>
        <w:rPr>
          <w:rFonts w:ascii="Arial" w:eastAsia="Times New Roman" w:hAnsi="Arial" w:cs="Times New Roman"/>
          <w:sz w:val="20"/>
          <w:szCs w:val="24"/>
        </w:rPr>
      </w:pPr>
    </w:p>
    <w:p w14:paraId="776765EE" w14:textId="77777777" w:rsidR="000E0E77" w:rsidRDefault="000E0E77" w:rsidP="000E0E77">
      <w:pPr>
        <w:keepLines/>
        <w:suppressAutoHyphens/>
        <w:spacing w:after="0" w:line="240" w:lineRule="auto"/>
        <w:rPr>
          <w:rFonts w:ascii="Arial" w:eastAsia="Times New Roman" w:hAnsi="Arial" w:cs="Times New Roman"/>
          <w:sz w:val="20"/>
          <w:szCs w:val="24"/>
        </w:rPr>
      </w:pPr>
    </w:p>
    <w:p w14:paraId="54BE5A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25901D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4C2CDA1" w14:textId="77777777" w:rsidR="000E0E77" w:rsidRDefault="000E0E77" w:rsidP="000E0E77">
      <w:pPr>
        <w:keepLines/>
        <w:suppressAutoHyphens/>
        <w:spacing w:after="0" w:line="240" w:lineRule="auto"/>
        <w:rPr>
          <w:rFonts w:ascii="Arial" w:eastAsia="Times New Roman" w:hAnsi="Arial" w:cs="Times New Roman"/>
          <w:sz w:val="20"/>
          <w:szCs w:val="24"/>
        </w:rPr>
      </w:pPr>
    </w:p>
    <w:p w14:paraId="60575B59" w14:textId="77777777" w:rsidR="000E0E77" w:rsidRDefault="000E0E77" w:rsidP="000E0E77">
      <w:pPr>
        <w:keepLines/>
        <w:suppressAutoHyphens/>
        <w:spacing w:after="0" w:line="240" w:lineRule="auto"/>
        <w:rPr>
          <w:rFonts w:ascii="Arial" w:eastAsia="Times New Roman" w:hAnsi="Arial" w:cs="Times New Roman"/>
          <w:sz w:val="20"/>
          <w:szCs w:val="24"/>
        </w:rPr>
      </w:pPr>
    </w:p>
    <w:p w14:paraId="125858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24AC0D0" w14:textId="77777777" w:rsidR="000E0E77" w:rsidRDefault="000E0E77" w:rsidP="000E0E77">
      <w:pPr>
        <w:keepLines/>
        <w:suppressAutoHyphens/>
        <w:spacing w:after="0" w:line="240" w:lineRule="auto"/>
        <w:rPr>
          <w:rFonts w:ascii="Arial" w:eastAsia="Times New Roman" w:hAnsi="Arial" w:cs="Times New Roman"/>
          <w:sz w:val="20"/>
          <w:szCs w:val="24"/>
        </w:rPr>
      </w:pPr>
    </w:p>
    <w:p w14:paraId="68D3DB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2930C33"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7E47C7B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22C55A06" w14:textId="77777777"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6BF76286" w14:textId="77777777" w:rsidTr="00795D10">
        <w:tc>
          <w:tcPr>
            <w:tcW w:w="4531" w:type="dxa"/>
          </w:tcPr>
          <w:p w14:paraId="081B67FB" w14:textId="77777777" w:rsidR="00795D10" w:rsidRPr="00B7455C" w:rsidRDefault="00B7455C" w:rsidP="00795D10">
            <w:pPr>
              <w:rPr>
                <w:rFonts w:ascii="Verdana" w:hAnsi="Verdana" w:cstheme="minorHAnsi"/>
                <w:b/>
                <w:i/>
                <w:sz w:val="24"/>
                <w:szCs w:val="24"/>
              </w:rPr>
            </w:pPr>
            <w:r w:rsidRPr="00B7455C">
              <w:rPr>
                <w:rFonts w:ascii="Verdana" w:hAnsi="Verdana" w:cstheme="minorHAnsi"/>
                <w:b/>
                <w:i/>
                <w:sz w:val="24"/>
                <w:szCs w:val="24"/>
              </w:rPr>
              <w:t>Person specification</w:t>
            </w:r>
          </w:p>
          <w:p w14:paraId="1E70CCD2" w14:textId="77777777" w:rsidR="00795D10" w:rsidRPr="00E123D8" w:rsidRDefault="00795D10">
            <w:pPr>
              <w:rPr>
                <w:rFonts w:cstheme="minorHAnsi"/>
              </w:rPr>
            </w:pPr>
          </w:p>
        </w:tc>
        <w:tc>
          <w:tcPr>
            <w:tcW w:w="4485" w:type="dxa"/>
          </w:tcPr>
          <w:p w14:paraId="686E567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A308628" wp14:editId="3297ADB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C8BAC57" w14:textId="77777777" w:rsidR="00795D10" w:rsidRPr="00E123D8" w:rsidRDefault="00795D10" w:rsidP="00795D10">
      <w:pPr>
        <w:rPr>
          <w:rFonts w:cstheme="minorHAnsi"/>
          <w:b/>
        </w:rPr>
      </w:pPr>
    </w:p>
    <w:p w14:paraId="655F2A3E"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Teaching Assistant</w:t>
      </w:r>
    </w:p>
    <w:p w14:paraId="0EE485E9" w14:textId="77777777" w:rsidR="00B7455C" w:rsidRPr="00B7455C" w:rsidRDefault="00B7455C" w:rsidP="00B7455C">
      <w:pPr>
        <w:spacing w:after="0" w:line="240" w:lineRule="auto"/>
        <w:rPr>
          <w:rFonts w:ascii="Calibri" w:eastAsia="Times New Roman" w:hAnsi="Calibri" w:cs="Arial"/>
        </w:rPr>
      </w:pPr>
    </w:p>
    <w:p w14:paraId="6FF1F902" w14:textId="77777777" w:rsidR="00B7455C" w:rsidRPr="00B7455C" w:rsidRDefault="00B7455C" w:rsidP="00B7455C">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B7455C" w:rsidRPr="00B7455C" w14:paraId="7EE9E07E" w14:textId="77777777" w:rsidTr="00611B24">
        <w:tc>
          <w:tcPr>
            <w:tcW w:w="0" w:type="auto"/>
            <w:shd w:val="clear" w:color="auto" w:fill="auto"/>
          </w:tcPr>
          <w:p w14:paraId="30EAB8DD" w14:textId="77777777" w:rsidR="00B7455C" w:rsidRPr="00B7455C" w:rsidRDefault="00B7455C" w:rsidP="00B7455C">
            <w:pPr>
              <w:spacing w:after="0" w:line="240" w:lineRule="auto"/>
              <w:rPr>
                <w:rFonts w:ascii="Calibri" w:eastAsia="Times New Roman" w:hAnsi="Calibri" w:cs="Arial"/>
                <w:b/>
              </w:rPr>
            </w:pPr>
          </w:p>
        </w:tc>
        <w:tc>
          <w:tcPr>
            <w:tcW w:w="0" w:type="auto"/>
            <w:shd w:val="clear" w:color="auto" w:fill="auto"/>
          </w:tcPr>
          <w:p w14:paraId="37C2C8EF"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Essential</w:t>
            </w:r>
          </w:p>
        </w:tc>
        <w:tc>
          <w:tcPr>
            <w:tcW w:w="4592" w:type="dxa"/>
            <w:shd w:val="clear" w:color="auto" w:fill="auto"/>
          </w:tcPr>
          <w:p w14:paraId="46A339B6"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Desirable</w:t>
            </w:r>
          </w:p>
        </w:tc>
      </w:tr>
      <w:tr w:rsidR="00B7455C" w:rsidRPr="00B7455C" w14:paraId="35D68AC3" w14:textId="77777777" w:rsidTr="00611B24">
        <w:tc>
          <w:tcPr>
            <w:tcW w:w="0" w:type="auto"/>
            <w:shd w:val="clear" w:color="auto" w:fill="auto"/>
          </w:tcPr>
          <w:p w14:paraId="6D5638C2"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Qualifications</w:t>
            </w:r>
          </w:p>
          <w:p w14:paraId="1FCC5567" w14:textId="77777777" w:rsidR="00B7455C" w:rsidRPr="00B7455C" w:rsidRDefault="00B7455C" w:rsidP="00B7455C">
            <w:pPr>
              <w:spacing w:after="0" w:line="240" w:lineRule="auto"/>
              <w:rPr>
                <w:rFonts w:ascii="Calibri" w:eastAsia="Times New Roman" w:hAnsi="Calibri" w:cs="Arial"/>
              </w:rPr>
            </w:pPr>
          </w:p>
        </w:tc>
        <w:tc>
          <w:tcPr>
            <w:tcW w:w="0" w:type="auto"/>
            <w:shd w:val="clear" w:color="auto" w:fill="auto"/>
          </w:tcPr>
          <w:p w14:paraId="7CF50BAF" w14:textId="77777777" w:rsidR="00B7455C" w:rsidRPr="00B7455C" w:rsidRDefault="00B7455C" w:rsidP="00B7455C">
            <w:pPr>
              <w:numPr>
                <w:ilvl w:val="0"/>
                <w:numId w:val="10"/>
              </w:numPr>
              <w:spacing w:after="0" w:line="240" w:lineRule="auto"/>
              <w:contextualSpacing/>
              <w:rPr>
                <w:rFonts w:ascii="Calibri" w:eastAsia="Times New Roman" w:hAnsi="Calibri" w:cs="Arial"/>
              </w:rPr>
            </w:pPr>
            <w:r w:rsidRPr="00B7455C">
              <w:rPr>
                <w:rFonts w:ascii="Calibri" w:eastAsia="Times New Roman" w:hAnsi="Calibri" w:cs="Arial"/>
              </w:rPr>
              <w:t>English and Maths GCSE Grade C/ Level 4 or above</w:t>
            </w:r>
          </w:p>
          <w:p w14:paraId="5FCE2C69" w14:textId="77777777" w:rsidR="00B7455C" w:rsidRPr="00B7455C" w:rsidRDefault="00B7455C" w:rsidP="00B7455C">
            <w:pPr>
              <w:spacing w:after="0" w:line="240" w:lineRule="auto"/>
              <w:rPr>
                <w:rFonts w:ascii="Calibri" w:eastAsia="Times New Roman" w:hAnsi="Calibri" w:cs="Arial"/>
              </w:rPr>
            </w:pPr>
          </w:p>
          <w:p w14:paraId="038AB175" w14:textId="77777777" w:rsidR="00B7455C" w:rsidRPr="00B7455C" w:rsidRDefault="00B7455C" w:rsidP="00B7455C">
            <w:pPr>
              <w:spacing w:after="0" w:line="240" w:lineRule="auto"/>
              <w:rPr>
                <w:rFonts w:ascii="Calibri" w:eastAsia="Times New Roman" w:hAnsi="Calibri" w:cs="Arial"/>
              </w:rPr>
            </w:pPr>
          </w:p>
        </w:tc>
        <w:tc>
          <w:tcPr>
            <w:tcW w:w="4592" w:type="dxa"/>
            <w:shd w:val="clear" w:color="auto" w:fill="auto"/>
          </w:tcPr>
          <w:p w14:paraId="7AC68BE6"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Level 3 qualification relevant to Supporting Children in the Classroom</w:t>
            </w:r>
          </w:p>
          <w:p w14:paraId="2DF1F1D0"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Safeguarding Training</w:t>
            </w:r>
          </w:p>
        </w:tc>
      </w:tr>
      <w:tr w:rsidR="00B7455C" w:rsidRPr="00B7455C" w14:paraId="71D90CF4" w14:textId="77777777" w:rsidTr="00611B24">
        <w:tc>
          <w:tcPr>
            <w:tcW w:w="0" w:type="auto"/>
            <w:shd w:val="clear" w:color="auto" w:fill="auto"/>
          </w:tcPr>
          <w:p w14:paraId="02961849"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Skills</w:t>
            </w:r>
          </w:p>
        </w:tc>
        <w:tc>
          <w:tcPr>
            <w:tcW w:w="0" w:type="auto"/>
            <w:shd w:val="clear" w:color="auto" w:fill="auto"/>
          </w:tcPr>
          <w:p w14:paraId="532E59E5"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Ability to remain calm and patient in a variety of classroom and learning situations.</w:t>
            </w:r>
          </w:p>
          <w:p w14:paraId="343B9AEF" w14:textId="77777777" w:rsidR="008E4477" w:rsidRPr="00B7455C" w:rsidRDefault="008E4477"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6DB38D27" w14:textId="77777777" w:rsidR="00B7455C" w:rsidRPr="00B7455C" w:rsidRDefault="00B7455C" w:rsidP="00B7455C">
            <w:pPr>
              <w:numPr>
                <w:ilvl w:val="0"/>
                <w:numId w:val="4"/>
              </w:numPr>
              <w:spacing w:after="0" w:line="240" w:lineRule="auto"/>
              <w:contextualSpacing/>
              <w:rPr>
                <w:rFonts w:ascii="Calibri" w:eastAsia="Calibri" w:hAnsi="Calibri" w:cs="ArialMT"/>
              </w:rPr>
            </w:pPr>
            <w:r w:rsidRPr="00B7455C">
              <w:rPr>
                <w:rFonts w:ascii="Calibri" w:eastAsia="Calibri" w:hAnsi="Calibri" w:cs="ArialMT"/>
              </w:rPr>
              <w:t>Able to inspire and support young people.</w:t>
            </w:r>
          </w:p>
          <w:p w14:paraId="1C3AF234"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Show initiative and approach challenges with a positive attitude.</w:t>
            </w:r>
          </w:p>
          <w:p w14:paraId="1C6A710F"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Able to use data effectively to assess prior attainment and track progress.</w:t>
            </w:r>
          </w:p>
        </w:tc>
        <w:tc>
          <w:tcPr>
            <w:tcW w:w="4592" w:type="dxa"/>
            <w:shd w:val="clear" w:color="auto" w:fill="auto"/>
          </w:tcPr>
          <w:p w14:paraId="3A8020D2"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Working knowledge of phonetic approaches to reading.</w:t>
            </w:r>
          </w:p>
          <w:p w14:paraId="6077DFFE"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Use of SIMS as a data recording system would be useful.</w:t>
            </w:r>
          </w:p>
        </w:tc>
      </w:tr>
      <w:tr w:rsidR="00B7455C" w:rsidRPr="00B7455C" w14:paraId="487DE449" w14:textId="77777777" w:rsidTr="00611B24">
        <w:tc>
          <w:tcPr>
            <w:tcW w:w="0" w:type="auto"/>
            <w:shd w:val="clear" w:color="auto" w:fill="auto"/>
          </w:tcPr>
          <w:p w14:paraId="2ED2EC3F"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General</w:t>
            </w:r>
          </w:p>
        </w:tc>
        <w:tc>
          <w:tcPr>
            <w:tcW w:w="0" w:type="auto"/>
            <w:shd w:val="clear" w:color="auto" w:fill="auto"/>
          </w:tcPr>
          <w:p w14:paraId="6CBDED3F"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Flexible and enthusiastic attitude</w:t>
            </w:r>
          </w:p>
          <w:p w14:paraId="4D438B36"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Clear ability to relate to young people.</w:t>
            </w:r>
          </w:p>
          <w:p w14:paraId="3340843D"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 commitment to a positive culture of learning.</w:t>
            </w:r>
          </w:p>
          <w:p w14:paraId="4D1DE809"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Resilience to support and find ways to develop young people.</w:t>
            </w:r>
          </w:p>
          <w:p w14:paraId="0F5B6CE0"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Excellent communication skills.</w:t>
            </w:r>
          </w:p>
          <w:p w14:paraId="416C8B6A" w14:textId="77777777" w:rsidR="00B7455C" w:rsidRPr="00B7455C" w:rsidRDefault="00B7455C" w:rsidP="00B7455C">
            <w:pPr>
              <w:spacing w:after="0" w:line="240" w:lineRule="auto"/>
              <w:ind w:left="360"/>
              <w:contextualSpacing/>
              <w:rPr>
                <w:rFonts w:ascii="Calibri" w:eastAsia="Times New Roman" w:hAnsi="Calibri" w:cs="Arial"/>
              </w:rPr>
            </w:pPr>
          </w:p>
        </w:tc>
        <w:tc>
          <w:tcPr>
            <w:tcW w:w="4592" w:type="dxa"/>
            <w:shd w:val="clear" w:color="auto" w:fill="auto"/>
          </w:tcPr>
          <w:p w14:paraId="7C2D4AA1"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Have ideas that you can turn into practice.</w:t>
            </w:r>
          </w:p>
          <w:p w14:paraId="7094FC9E"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be part of a team</w:t>
            </w:r>
          </w:p>
          <w:p w14:paraId="1EAC3C9A"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self-review effectively and set appropriate targets.</w:t>
            </w:r>
          </w:p>
          <w:p w14:paraId="509D9585"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Willingness to participate in school trips</w:t>
            </w:r>
          </w:p>
        </w:tc>
      </w:tr>
    </w:tbl>
    <w:p w14:paraId="20AB9D9D"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4969" w14:textId="77777777" w:rsidR="00CA5408" w:rsidRDefault="00CA5408" w:rsidP="00E52AA8">
      <w:pPr>
        <w:spacing w:after="0" w:line="240" w:lineRule="auto"/>
      </w:pPr>
      <w:r>
        <w:separator/>
      </w:r>
    </w:p>
  </w:endnote>
  <w:endnote w:type="continuationSeparator" w:id="0">
    <w:p w14:paraId="35DB14BA" w14:textId="77777777" w:rsidR="00CA5408" w:rsidRDefault="00CA5408"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E242EF7" w14:textId="54C72BAE" w:rsidR="00FD7327" w:rsidRDefault="00FD7327">
        <w:pPr>
          <w:pStyle w:val="Footer"/>
          <w:jc w:val="right"/>
        </w:pPr>
        <w:r>
          <w:fldChar w:fldCharType="begin"/>
        </w:r>
        <w:r>
          <w:instrText xml:space="preserve"> PAGE   \* MERGEFORMAT </w:instrText>
        </w:r>
        <w:r>
          <w:fldChar w:fldCharType="separate"/>
        </w:r>
        <w:r w:rsidR="00B475AA">
          <w:rPr>
            <w:noProof/>
          </w:rPr>
          <w:t>7</w:t>
        </w:r>
        <w:r>
          <w:rPr>
            <w:noProof/>
          </w:rPr>
          <w:fldChar w:fldCharType="end"/>
        </w:r>
      </w:p>
    </w:sdtContent>
  </w:sdt>
  <w:p w14:paraId="1D2A76E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C1E9" w14:textId="77777777" w:rsidR="00CA5408" w:rsidRDefault="00CA5408" w:rsidP="00E52AA8">
      <w:pPr>
        <w:spacing w:after="0" w:line="240" w:lineRule="auto"/>
      </w:pPr>
      <w:r>
        <w:separator/>
      </w:r>
    </w:p>
  </w:footnote>
  <w:footnote w:type="continuationSeparator" w:id="0">
    <w:p w14:paraId="11861464" w14:textId="77777777" w:rsidR="00CA5408" w:rsidRDefault="00CA5408"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6"/>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17A4"/>
    <w:rsid w:val="00047A08"/>
    <w:rsid w:val="000E0E77"/>
    <w:rsid w:val="0015228A"/>
    <w:rsid w:val="00194851"/>
    <w:rsid w:val="00205796"/>
    <w:rsid w:val="00231E29"/>
    <w:rsid w:val="002802AE"/>
    <w:rsid w:val="002C1BF6"/>
    <w:rsid w:val="004A1075"/>
    <w:rsid w:val="005149E5"/>
    <w:rsid w:val="005504F6"/>
    <w:rsid w:val="00637FFE"/>
    <w:rsid w:val="00642BAD"/>
    <w:rsid w:val="00681614"/>
    <w:rsid w:val="00723D8A"/>
    <w:rsid w:val="00772846"/>
    <w:rsid w:val="00795D10"/>
    <w:rsid w:val="007A5259"/>
    <w:rsid w:val="00816F91"/>
    <w:rsid w:val="008E4477"/>
    <w:rsid w:val="00995EC9"/>
    <w:rsid w:val="009E15CE"/>
    <w:rsid w:val="009F0B09"/>
    <w:rsid w:val="00A315E7"/>
    <w:rsid w:val="00A53237"/>
    <w:rsid w:val="00A66715"/>
    <w:rsid w:val="00A95937"/>
    <w:rsid w:val="00B42AAC"/>
    <w:rsid w:val="00B475AA"/>
    <w:rsid w:val="00B7455C"/>
    <w:rsid w:val="00B87192"/>
    <w:rsid w:val="00B93D41"/>
    <w:rsid w:val="00B9792F"/>
    <w:rsid w:val="00BB1073"/>
    <w:rsid w:val="00BD3033"/>
    <w:rsid w:val="00BE3872"/>
    <w:rsid w:val="00C379AF"/>
    <w:rsid w:val="00CA5408"/>
    <w:rsid w:val="00CB555A"/>
    <w:rsid w:val="00CD3437"/>
    <w:rsid w:val="00CD50D9"/>
    <w:rsid w:val="00D75239"/>
    <w:rsid w:val="00D818CF"/>
    <w:rsid w:val="00D81B5E"/>
    <w:rsid w:val="00D93587"/>
    <w:rsid w:val="00DE5EF0"/>
    <w:rsid w:val="00E123D8"/>
    <w:rsid w:val="00E52AA8"/>
    <w:rsid w:val="00E6712B"/>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C954C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5796"/>
    <w:rPr>
      <w:sz w:val="16"/>
      <w:szCs w:val="16"/>
    </w:rPr>
  </w:style>
  <w:style w:type="paragraph" w:styleId="CommentText">
    <w:name w:val="annotation text"/>
    <w:basedOn w:val="Normal"/>
    <w:link w:val="CommentTextChar"/>
    <w:uiPriority w:val="99"/>
    <w:semiHidden/>
    <w:unhideWhenUsed/>
    <w:rsid w:val="00205796"/>
    <w:pPr>
      <w:spacing w:line="240" w:lineRule="auto"/>
    </w:pPr>
    <w:rPr>
      <w:sz w:val="20"/>
      <w:szCs w:val="20"/>
    </w:rPr>
  </w:style>
  <w:style w:type="character" w:customStyle="1" w:styleId="CommentTextChar">
    <w:name w:val="Comment Text Char"/>
    <w:basedOn w:val="DefaultParagraphFont"/>
    <w:link w:val="CommentText"/>
    <w:uiPriority w:val="99"/>
    <w:semiHidden/>
    <w:rsid w:val="00205796"/>
    <w:rPr>
      <w:sz w:val="20"/>
      <w:szCs w:val="20"/>
    </w:rPr>
  </w:style>
  <w:style w:type="paragraph" w:styleId="CommentSubject">
    <w:name w:val="annotation subject"/>
    <w:basedOn w:val="CommentText"/>
    <w:next w:val="CommentText"/>
    <w:link w:val="CommentSubjectChar"/>
    <w:uiPriority w:val="99"/>
    <w:semiHidden/>
    <w:unhideWhenUsed/>
    <w:rsid w:val="00205796"/>
    <w:rPr>
      <w:b/>
      <w:bCs/>
    </w:rPr>
  </w:style>
  <w:style w:type="character" w:customStyle="1" w:styleId="CommentSubjectChar">
    <w:name w:val="Comment Subject Char"/>
    <w:basedOn w:val="CommentTextChar"/>
    <w:link w:val="CommentSubject"/>
    <w:uiPriority w:val="99"/>
    <w:semiHidden/>
    <w:rsid w:val="00205796"/>
    <w:rPr>
      <w:b/>
      <w:bCs/>
      <w:sz w:val="20"/>
      <w:szCs w:val="20"/>
    </w:rPr>
  </w:style>
  <w:style w:type="paragraph" w:styleId="BalloonText">
    <w:name w:val="Balloon Text"/>
    <w:basedOn w:val="Normal"/>
    <w:link w:val="BalloonTextChar"/>
    <w:uiPriority w:val="99"/>
    <w:semiHidden/>
    <w:unhideWhenUsed/>
    <w:rsid w:val="0064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AD"/>
    <w:rPr>
      <w:rFonts w:ascii="Segoe UI" w:hAnsi="Segoe UI" w:cs="Segoe UI"/>
      <w:sz w:val="18"/>
      <w:szCs w:val="18"/>
    </w:rPr>
  </w:style>
  <w:style w:type="character" w:styleId="UnresolvedMention">
    <w:name w:val="Unresolved Mention"/>
    <w:basedOn w:val="DefaultParagraphFont"/>
    <w:uiPriority w:val="99"/>
    <w:semiHidden/>
    <w:unhideWhenUsed/>
    <w:rsid w:val="0068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13</cp:revision>
  <dcterms:created xsi:type="dcterms:W3CDTF">2022-04-06T12:22:00Z</dcterms:created>
  <dcterms:modified xsi:type="dcterms:W3CDTF">2022-09-22T12:39:00Z</dcterms:modified>
</cp:coreProperties>
</file>